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03191" w14:textId="08A5DBF5" w:rsidR="00F55D17" w:rsidRPr="00924E17" w:rsidRDefault="00F55D17" w:rsidP="00660563">
      <w:pPr>
        <w:tabs>
          <w:tab w:val="left" w:pos="864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  <w:lang w:val="de-DE"/>
        </w:rPr>
      </w:pPr>
      <w:bookmarkStart w:id="0" w:name="_Hlk149288886"/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>3GPP TSG RAN Meeting #1</w:t>
      </w:r>
      <w:r w:rsidR="007E5415">
        <w:rPr>
          <w:rFonts w:ascii="Arial" w:eastAsia="Batang" w:hAnsi="Arial" w:cs="Arial"/>
          <w:b/>
          <w:bCs/>
          <w:sz w:val="24"/>
          <w:szCs w:val="24"/>
          <w:lang w:val="de-DE"/>
        </w:rPr>
        <w:t>02</w:t>
      </w:r>
      <w:r w:rsidR="0066056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5636C1" w:rsidRPr="005636C1">
        <w:rPr>
          <w:rFonts w:ascii="Arial" w:eastAsia="Batang" w:hAnsi="Arial" w:cs="Arial"/>
          <w:b/>
          <w:bCs/>
          <w:sz w:val="24"/>
          <w:szCs w:val="24"/>
          <w:lang w:val="de-DE"/>
        </w:rPr>
        <w:t>RP-233328</w:t>
      </w:r>
    </w:p>
    <w:p w14:paraId="5D3A7586" w14:textId="0F9E7EB9" w:rsidR="00F55D17" w:rsidRPr="00924E17" w:rsidRDefault="007E5415" w:rsidP="00F55D17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>Edinburgh</w:t>
      </w:r>
      <w:r w:rsidR="000B3FEE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, </w:t>
      </w:r>
      <w:r w:rsidR="00FE455A">
        <w:rPr>
          <w:rFonts w:ascii="Arial" w:eastAsia="Batang" w:hAnsi="Arial" w:cs="Arial"/>
          <w:b/>
          <w:bCs/>
          <w:sz w:val="24"/>
          <w:szCs w:val="24"/>
          <w:lang w:val="de-DE"/>
        </w:rPr>
        <w:t>UK</w:t>
      </w:r>
      <w:r w:rsidR="00F55D17"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December</w:t>
      </w:r>
      <w:r w:rsidR="00720C6F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</w:t>
      </w:r>
      <w:r w:rsidR="000B3FEE">
        <w:rPr>
          <w:rFonts w:ascii="Arial" w:eastAsia="Batang" w:hAnsi="Arial" w:cs="Arial"/>
          <w:b/>
          <w:bCs/>
          <w:sz w:val="24"/>
          <w:szCs w:val="24"/>
          <w:lang w:val="de-DE"/>
        </w:rPr>
        <w:t>1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</w:t>
      </w:r>
      <w:r w:rsidR="00720C6F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</w:t>
      </w:r>
      <w:r w:rsidR="00F55D17"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 w:rsidR="000B3FEE">
        <w:rPr>
          <w:rFonts w:ascii="Arial" w:eastAsia="Batang" w:hAnsi="Arial" w:cs="Arial"/>
          <w:b/>
          <w:sz w:val="24"/>
          <w:szCs w:val="24"/>
        </w:rPr>
        <w:t>1</w:t>
      </w:r>
      <w:r>
        <w:rPr>
          <w:rFonts w:ascii="Arial" w:eastAsia="Batang" w:hAnsi="Arial" w:cs="Arial"/>
          <w:b/>
          <w:sz w:val="24"/>
          <w:szCs w:val="24"/>
        </w:rPr>
        <w:t>5</w:t>
      </w:r>
      <w:r w:rsidR="00F55D17" w:rsidRPr="00924E17">
        <w:rPr>
          <w:rFonts w:ascii="Arial" w:eastAsia="Batang" w:hAnsi="Arial" w:cs="Arial"/>
          <w:b/>
          <w:sz w:val="24"/>
          <w:szCs w:val="24"/>
        </w:rPr>
        <w:t>, 202</w:t>
      </w:r>
      <w:r w:rsidR="003B5A59">
        <w:rPr>
          <w:rFonts w:ascii="Arial" w:eastAsia="Batang" w:hAnsi="Arial" w:cs="Arial"/>
          <w:b/>
          <w:sz w:val="24"/>
          <w:szCs w:val="24"/>
        </w:rPr>
        <w:t>3</w:t>
      </w:r>
    </w:p>
    <w:bookmarkEnd w:id="0"/>
    <w:p w14:paraId="5C8D7BEF" w14:textId="7777777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D1D6B77" w14:textId="77777777" w:rsidR="00205702" w:rsidRPr="00924E17" w:rsidRDefault="00205702" w:rsidP="00205702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924E17">
        <w:rPr>
          <w:rFonts w:ascii="Arial" w:hAnsi="Arial" w:cs="Arial"/>
          <w:b/>
          <w:sz w:val="24"/>
        </w:rPr>
        <w:t>Agenda item:</w:t>
      </w:r>
      <w:r w:rsidRPr="00924E17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9.1.1.8</w:t>
      </w:r>
    </w:p>
    <w:p w14:paraId="3AD86700" w14:textId="2E4C172E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Source:</w:t>
      </w:r>
      <w:r w:rsidRPr="00924E17">
        <w:rPr>
          <w:rFonts w:ascii="Arial" w:hAnsi="Arial" w:cs="Arial"/>
          <w:b/>
          <w:sz w:val="24"/>
        </w:rPr>
        <w:tab/>
        <w:t>Intel</w:t>
      </w:r>
      <w:r w:rsidR="00121C9A">
        <w:rPr>
          <w:rFonts w:ascii="Arial" w:hAnsi="Arial" w:cs="Arial"/>
          <w:b/>
          <w:sz w:val="24"/>
        </w:rPr>
        <w:t xml:space="preserve">, </w:t>
      </w:r>
      <w:r w:rsidR="005E3599">
        <w:rPr>
          <w:rFonts w:ascii="Arial" w:hAnsi="Arial" w:cs="Arial"/>
          <w:b/>
          <w:sz w:val="24"/>
        </w:rPr>
        <w:t xml:space="preserve">Samsung, </w:t>
      </w:r>
      <w:r w:rsidR="00636C61">
        <w:rPr>
          <w:rFonts w:ascii="Arial" w:hAnsi="Arial" w:cs="Arial"/>
          <w:b/>
          <w:sz w:val="24"/>
        </w:rPr>
        <w:t xml:space="preserve">KT, </w:t>
      </w:r>
      <w:r w:rsidR="00FA4B61">
        <w:rPr>
          <w:rFonts w:ascii="Arial" w:hAnsi="Arial" w:cs="Arial"/>
          <w:b/>
          <w:sz w:val="24"/>
        </w:rPr>
        <w:t>SK</w:t>
      </w:r>
      <w:r w:rsidR="004B27AB">
        <w:rPr>
          <w:rFonts w:ascii="Arial" w:hAnsi="Arial" w:cs="Arial"/>
          <w:b/>
          <w:sz w:val="24"/>
        </w:rPr>
        <w:t xml:space="preserve"> </w:t>
      </w:r>
      <w:r w:rsidR="00FA4B61">
        <w:rPr>
          <w:rFonts w:ascii="Arial" w:hAnsi="Arial" w:cs="Arial"/>
          <w:b/>
          <w:sz w:val="24"/>
        </w:rPr>
        <w:t>T</w:t>
      </w:r>
      <w:r w:rsidR="004B27AB">
        <w:rPr>
          <w:rFonts w:ascii="Arial" w:hAnsi="Arial" w:cs="Arial"/>
          <w:b/>
          <w:sz w:val="24"/>
        </w:rPr>
        <w:t>elecom</w:t>
      </w:r>
      <w:r w:rsidR="00FA4B61">
        <w:rPr>
          <w:rFonts w:ascii="Arial" w:hAnsi="Arial" w:cs="Arial"/>
          <w:b/>
          <w:sz w:val="24"/>
        </w:rPr>
        <w:t xml:space="preserve">, </w:t>
      </w:r>
      <w:r w:rsidR="00536493">
        <w:rPr>
          <w:rFonts w:ascii="Arial" w:hAnsi="Arial" w:cs="Arial"/>
          <w:b/>
          <w:sz w:val="24"/>
        </w:rPr>
        <w:t xml:space="preserve">Nokia, Nokia Shanghai Bell, </w:t>
      </w:r>
      <w:r w:rsidR="001E7748">
        <w:rPr>
          <w:rFonts w:ascii="Arial" w:hAnsi="Arial" w:cs="Arial"/>
          <w:b/>
          <w:sz w:val="24"/>
        </w:rPr>
        <w:t>Ericsson</w:t>
      </w:r>
      <w:r w:rsidR="009D4255">
        <w:rPr>
          <w:rFonts w:ascii="Arial" w:hAnsi="Arial" w:cs="Arial"/>
          <w:b/>
          <w:sz w:val="24"/>
        </w:rPr>
        <w:t>,</w:t>
      </w:r>
      <w:r w:rsidR="001E7748">
        <w:rPr>
          <w:rFonts w:ascii="Arial" w:hAnsi="Arial" w:cs="Arial"/>
          <w:b/>
          <w:sz w:val="24"/>
        </w:rPr>
        <w:t xml:space="preserve"> </w:t>
      </w:r>
      <w:r w:rsidR="00936043">
        <w:rPr>
          <w:rFonts w:ascii="Arial" w:hAnsi="Arial" w:cs="Arial"/>
          <w:b/>
          <w:sz w:val="24"/>
        </w:rPr>
        <w:t xml:space="preserve">WILUS, </w:t>
      </w:r>
      <w:r w:rsidR="00216659">
        <w:rPr>
          <w:rFonts w:ascii="Arial" w:hAnsi="Arial" w:cs="Arial"/>
          <w:b/>
          <w:sz w:val="24"/>
        </w:rPr>
        <w:t xml:space="preserve">Google, </w:t>
      </w:r>
      <w:r w:rsidR="006B59A9">
        <w:rPr>
          <w:rFonts w:ascii="Arial" w:hAnsi="Arial" w:cs="Arial"/>
          <w:b/>
          <w:sz w:val="24"/>
        </w:rPr>
        <w:t>CEWiT</w:t>
      </w:r>
      <w:r w:rsidR="0089384D">
        <w:rPr>
          <w:rFonts w:ascii="Arial" w:hAnsi="Arial" w:cs="Arial"/>
          <w:b/>
          <w:sz w:val="24"/>
        </w:rPr>
        <w:t>, Huawei</w:t>
      </w:r>
      <w:r w:rsidR="002047C5">
        <w:rPr>
          <w:rFonts w:ascii="Arial" w:hAnsi="Arial" w:cs="Arial"/>
          <w:b/>
          <w:sz w:val="24"/>
        </w:rPr>
        <w:t>, HiSilicon</w:t>
      </w:r>
      <w:r w:rsidR="0089384D">
        <w:rPr>
          <w:rFonts w:ascii="Arial" w:hAnsi="Arial" w:cs="Arial"/>
          <w:b/>
          <w:sz w:val="24"/>
        </w:rPr>
        <w:t>, ETRI, Interdigital</w:t>
      </w:r>
      <w:r w:rsidR="00034FE0">
        <w:rPr>
          <w:rFonts w:ascii="Arial" w:hAnsi="Arial" w:cs="Arial"/>
          <w:b/>
          <w:sz w:val="24"/>
        </w:rPr>
        <w:t xml:space="preserve">, </w:t>
      </w:r>
      <w:r w:rsidR="00196746">
        <w:rPr>
          <w:rFonts w:ascii="Arial" w:hAnsi="Arial" w:cs="Arial"/>
          <w:b/>
          <w:sz w:val="24"/>
        </w:rPr>
        <w:t xml:space="preserve">Spreadtrum, vivo, </w:t>
      </w:r>
      <w:r w:rsidR="00D660C7">
        <w:rPr>
          <w:rFonts w:ascii="Arial" w:hAnsi="Arial" w:cs="Arial"/>
          <w:b/>
          <w:sz w:val="24"/>
        </w:rPr>
        <w:t xml:space="preserve">Futurewei, </w:t>
      </w:r>
      <w:r w:rsidR="004B27AB">
        <w:rPr>
          <w:rFonts w:ascii="Arial" w:hAnsi="Arial" w:cs="Arial"/>
          <w:b/>
          <w:sz w:val="24"/>
        </w:rPr>
        <w:t xml:space="preserve">NTT Docomo, Fraunhofer IIS, </w:t>
      </w:r>
      <w:r w:rsidR="00AB7C72" w:rsidRPr="00AB7C72">
        <w:rPr>
          <w:rFonts w:ascii="Arial" w:hAnsi="Arial" w:cs="Arial"/>
          <w:b/>
          <w:sz w:val="24"/>
        </w:rPr>
        <w:t xml:space="preserve">Fraunhofer </w:t>
      </w:r>
      <w:r w:rsidR="004B27AB">
        <w:rPr>
          <w:rFonts w:ascii="Arial" w:hAnsi="Arial" w:cs="Arial"/>
          <w:b/>
          <w:sz w:val="24"/>
        </w:rPr>
        <w:t xml:space="preserve">HHI, </w:t>
      </w:r>
      <w:r w:rsidR="00B23A6F">
        <w:rPr>
          <w:rFonts w:ascii="Arial" w:hAnsi="Arial" w:cs="Arial"/>
          <w:b/>
          <w:sz w:val="24"/>
        </w:rPr>
        <w:t xml:space="preserve">Apple, </w:t>
      </w:r>
      <w:r w:rsidR="00C64C6E">
        <w:rPr>
          <w:rFonts w:ascii="Arial" w:hAnsi="Arial" w:cs="Arial"/>
          <w:b/>
          <w:sz w:val="24"/>
        </w:rPr>
        <w:t>Lenovo</w:t>
      </w:r>
    </w:p>
    <w:p w14:paraId="1AF4496A" w14:textId="21A0826A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Title:</w:t>
      </w:r>
      <w:r w:rsidRPr="00924E17">
        <w:rPr>
          <w:rFonts w:ascii="Arial" w:hAnsi="Arial" w:cs="Arial"/>
          <w:b/>
          <w:sz w:val="24"/>
        </w:rPr>
        <w:tab/>
      </w:r>
      <w:r w:rsidR="00205702">
        <w:rPr>
          <w:rFonts w:ascii="Arial" w:hAnsi="Arial" w:cs="Arial"/>
          <w:b/>
          <w:sz w:val="24"/>
        </w:rPr>
        <w:t>Proposal for Rel-19 Channel Modeling for 7-24 GHz</w:t>
      </w:r>
    </w:p>
    <w:p w14:paraId="2CA19004" w14:textId="3E1B79CF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924E17">
        <w:rPr>
          <w:rFonts w:ascii="Arial" w:hAnsi="Arial" w:cs="Arial"/>
          <w:b/>
          <w:sz w:val="24"/>
        </w:rPr>
        <w:tab/>
        <w:t>Discussion</w:t>
      </w:r>
      <w:r w:rsidR="003122D5">
        <w:rPr>
          <w:rFonts w:ascii="Arial" w:hAnsi="Arial" w:cs="Arial"/>
          <w:b/>
          <w:sz w:val="24"/>
        </w:rPr>
        <w:t>/Decision</w:t>
      </w:r>
    </w:p>
    <w:p w14:paraId="75FFE0D0" w14:textId="1D7E7F6A" w:rsidR="00DE588B" w:rsidRPr="00924E17" w:rsidRDefault="00DE588B" w:rsidP="00DE588B">
      <w:pPr>
        <w:pStyle w:val="Heading1"/>
        <w:textAlignment w:val="auto"/>
        <w:rPr>
          <w:lang w:val="en-US"/>
        </w:rPr>
      </w:pPr>
      <w:bookmarkStart w:id="2" w:name="_Ref506539118"/>
      <w:r w:rsidRPr="00924E17">
        <w:rPr>
          <w:lang w:val="en-US"/>
        </w:rPr>
        <w:t>Introduction</w:t>
      </w:r>
      <w:bookmarkEnd w:id="2"/>
    </w:p>
    <w:p w14:paraId="29ADE7A5" w14:textId="7C59B57E" w:rsidR="007344B1" w:rsidRDefault="001C5860" w:rsidP="009A3327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In RAN #101, moderator for offline discussion for ISAC and exploring study in new spectrum (7-24GHz) has summarized the company views in RP-232617 [1].</w:t>
      </w:r>
      <w:r w:rsidR="008812E9">
        <w:rPr>
          <w:lang w:eastAsia="zh-CN"/>
        </w:rPr>
        <w:t xml:space="preserve"> </w:t>
      </w:r>
      <w:r w:rsidR="009A3327">
        <w:rPr>
          <w:lang w:eastAsia="zh-CN"/>
        </w:rPr>
        <w:t xml:space="preserve">Contributions in [2] ~ [33] provide inputs from companies that have interest in channel modeling </w:t>
      </w:r>
      <w:r w:rsidR="00416C21">
        <w:rPr>
          <w:lang w:eastAsia="zh-CN"/>
        </w:rPr>
        <w:t xml:space="preserve">studies during </w:t>
      </w:r>
      <w:r w:rsidR="009A3327">
        <w:rPr>
          <w:lang w:eastAsia="zh-CN"/>
        </w:rPr>
        <w:t xml:space="preserve">Release 19. </w:t>
      </w:r>
      <w:r w:rsidR="008812E9">
        <w:rPr>
          <w:lang w:eastAsia="zh-CN"/>
        </w:rPr>
        <w:t>The following is the moderator summary of the offline discussions for new spectrum related study.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812E9" w14:paraId="1A906A3D" w14:textId="77777777" w:rsidTr="008812E9">
        <w:tc>
          <w:tcPr>
            <w:tcW w:w="9962" w:type="dxa"/>
          </w:tcPr>
          <w:p w14:paraId="44DF1E09" w14:textId="77777777" w:rsidR="008812E9" w:rsidRDefault="008812E9" w:rsidP="008812E9">
            <w:pPr>
              <w:spacing w:before="0" w:after="0" w:line="240" w:lineRule="auto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From the offline session on </w:t>
            </w:r>
            <w:r w:rsidRPr="00E76141">
              <w:rPr>
                <w:lang w:val="en-GB" w:eastAsia="zh-CN"/>
              </w:rPr>
              <w:t>ISAC &amp; Exploring Study in New Spectrum (7-24GHz)</w:t>
            </w:r>
            <w:r>
              <w:rPr>
                <w:lang w:val="en-GB" w:eastAsia="zh-CN"/>
              </w:rPr>
              <w:t xml:space="preserve"> on 13</w:t>
            </w:r>
            <w:r w:rsidRPr="00E76141">
              <w:rPr>
                <w:vertAlign w:val="superscript"/>
                <w:lang w:val="en-GB" w:eastAsia="zh-CN"/>
              </w:rPr>
              <w:t>th</w:t>
            </w:r>
            <w:r>
              <w:rPr>
                <w:lang w:val="en-GB" w:eastAsia="zh-CN"/>
              </w:rPr>
              <w:t xml:space="preserve"> September at RAN#101:</w:t>
            </w:r>
          </w:p>
          <w:p w14:paraId="10ED6850" w14:textId="77777777" w:rsidR="00A3374E" w:rsidRDefault="00A3374E" w:rsidP="008812E9">
            <w:pPr>
              <w:spacing w:before="0" w:after="0" w:line="240" w:lineRule="auto"/>
              <w:rPr>
                <w:lang w:val="en-GB" w:eastAsia="zh-CN"/>
              </w:rPr>
            </w:pPr>
          </w:p>
          <w:p w14:paraId="3E901523" w14:textId="77777777" w:rsidR="008812E9" w:rsidRPr="00E76141" w:rsidRDefault="008812E9" w:rsidP="008812E9">
            <w:pPr>
              <w:spacing w:before="0" w:after="0" w:line="240" w:lineRule="auto"/>
              <w:rPr>
                <w:lang w:val="en-GB" w:eastAsia="zh-CN"/>
              </w:rPr>
            </w:pPr>
            <w:r>
              <w:rPr>
                <w:lang w:val="en-GB" w:eastAsia="zh-CN"/>
              </w:rPr>
              <w:t>Regarding the other channel modelling aspects, the following way forward seems close to being agreeable, possibly after some minor further refinement:</w:t>
            </w:r>
          </w:p>
          <w:p w14:paraId="4AD203A7" w14:textId="77777777" w:rsidR="008812E9" w:rsidRDefault="008812E9" w:rsidP="008812E9">
            <w:pPr>
              <w:pStyle w:val="ListParagraph"/>
              <w:numPr>
                <w:ilvl w:val="0"/>
                <w:numId w:val="26"/>
              </w:numPr>
              <w:spacing w:before="0" w:after="0" w:line="240" w:lineRule="auto"/>
              <w:textAlignment w:val="auto"/>
              <w:rPr>
                <w:lang w:val="en-GB" w:eastAsia="zh-CN"/>
              </w:rPr>
            </w:pPr>
            <w:r>
              <w:rPr>
                <w:lang w:val="en-GB" w:eastAsia="zh-CN"/>
              </w:rPr>
              <w:t>RAN1-led study objectives to:</w:t>
            </w:r>
          </w:p>
          <w:p w14:paraId="75E2FE66" w14:textId="77777777" w:rsidR="008812E9" w:rsidRDefault="008812E9" w:rsidP="008812E9">
            <w:pPr>
              <w:pStyle w:val="ListParagraph"/>
              <w:numPr>
                <w:ilvl w:val="1"/>
                <w:numId w:val="26"/>
              </w:numPr>
              <w:spacing w:before="0" w:after="0" w:line="240" w:lineRule="auto"/>
              <w:textAlignment w:val="auto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 validate using measurements the channel model of TR38.901 for 7-24 GHz, and </w:t>
            </w:r>
          </w:p>
          <w:p w14:paraId="20467C01" w14:textId="77777777" w:rsidR="008812E9" w:rsidRDefault="008812E9" w:rsidP="008812E9">
            <w:pPr>
              <w:pStyle w:val="ListParagraph"/>
              <w:numPr>
                <w:ilvl w:val="1"/>
                <w:numId w:val="26"/>
              </w:numPr>
              <w:spacing w:before="0" w:after="0" w:line="240" w:lineRule="auto"/>
              <w:textAlignment w:val="auto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to adapt/extend as necessary the channel model of 38.901 for at least 7-24 GHz, including at least the following aspects for applicable scenarios: </w:t>
            </w:r>
          </w:p>
          <w:p w14:paraId="4B0FEA09" w14:textId="77777777" w:rsidR="008812E9" w:rsidRPr="00BE19E6" w:rsidRDefault="008812E9" w:rsidP="008812E9">
            <w:pPr>
              <w:pStyle w:val="ListParagraph"/>
              <w:numPr>
                <w:ilvl w:val="2"/>
                <w:numId w:val="26"/>
              </w:numPr>
              <w:spacing w:before="0" w:after="0" w:line="240" w:lineRule="auto"/>
              <w:textAlignment w:val="auto"/>
              <w:rPr>
                <w:lang w:val="en-GB" w:eastAsia="zh-CN"/>
              </w:rPr>
            </w:pPr>
            <w:r w:rsidRPr="00BE19E6">
              <w:rPr>
                <w:lang w:val="en-GB" w:eastAsia="zh-CN"/>
              </w:rPr>
              <w:t xml:space="preserve">Near-field propagation; </w:t>
            </w:r>
          </w:p>
          <w:p w14:paraId="3C923389" w14:textId="77777777" w:rsidR="008812E9" w:rsidRPr="001A2124" w:rsidRDefault="008812E9" w:rsidP="008812E9">
            <w:pPr>
              <w:pStyle w:val="ListParagraph"/>
              <w:numPr>
                <w:ilvl w:val="2"/>
                <w:numId w:val="26"/>
              </w:numPr>
              <w:spacing w:before="0" w:after="0" w:line="240" w:lineRule="auto"/>
              <w:textAlignment w:val="auto"/>
              <w:rPr>
                <w:lang w:val="en-GB" w:eastAsia="zh-CN"/>
              </w:rPr>
            </w:pPr>
            <w:r w:rsidRPr="00BE19E6">
              <w:rPr>
                <w:lang w:val="en-GB" w:eastAsia="zh-CN"/>
              </w:rPr>
              <w:t>Spatial non-stationarity</w:t>
            </w:r>
            <w:r w:rsidRPr="001A2124">
              <w:rPr>
                <w:lang w:val="en-GB" w:eastAsia="zh-CN"/>
              </w:rPr>
              <w:t>.</w:t>
            </w:r>
          </w:p>
          <w:p w14:paraId="4FCFE78F" w14:textId="77777777" w:rsidR="008812E9" w:rsidRPr="00BD3526" w:rsidRDefault="008812E9" w:rsidP="008812E9">
            <w:pPr>
              <w:pStyle w:val="ListParagraph"/>
              <w:spacing w:before="0" w:after="0" w:line="240" w:lineRule="auto"/>
              <w:rPr>
                <w:lang w:val="en-GB" w:eastAsia="zh-CN"/>
              </w:rPr>
            </w:pPr>
            <w:r w:rsidRPr="00BD3526">
              <w:rPr>
                <w:lang w:val="en-GB" w:eastAsia="zh-CN"/>
              </w:rPr>
              <w:t>Note that continuity of the channel model in the frequency domain shall be ensured.</w:t>
            </w:r>
          </w:p>
          <w:p w14:paraId="75F33C27" w14:textId="3253A56C" w:rsidR="008812E9" w:rsidRPr="00477BD8" w:rsidRDefault="008812E9" w:rsidP="008812E9">
            <w:pPr>
              <w:pStyle w:val="ListParagraph"/>
              <w:spacing w:before="0" w:after="0" w:line="240" w:lineRule="auto"/>
              <w:rPr>
                <w:lang w:val="en-GB" w:eastAsia="zh-CN"/>
              </w:rPr>
            </w:pPr>
            <w:r>
              <w:rPr>
                <w:lang w:val="en-GB" w:eastAsia="zh-CN"/>
              </w:rPr>
              <w:t>Note that mathematical and/or theoretical aspects (if any) may be studied before results of measurement campaigns are available. Study of measurement results is likely to be able to start in Q3 2024.</w:t>
            </w:r>
          </w:p>
          <w:p w14:paraId="39089D89" w14:textId="77777777" w:rsidR="008812E9" w:rsidRPr="008812E9" w:rsidRDefault="008812E9" w:rsidP="008812E9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0A69CD96" w14:textId="77777777" w:rsidR="008812E9" w:rsidRDefault="008812E9" w:rsidP="002102ED">
      <w:pPr>
        <w:jc w:val="both"/>
        <w:rPr>
          <w:lang w:eastAsia="zh-CN"/>
        </w:rPr>
      </w:pPr>
    </w:p>
    <w:p w14:paraId="50C6BAE1" w14:textId="2E2048DD" w:rsidR="005076F9" w:rsidRDefault="005076F9" w:rsidP="002102ED">
      <w:pPr>
        <w:jc w:val="both"/>
        <w:rPr>
          <w:lang w:eastAsia="zh-CN"/>
        </w:rPr>
      </w:pPr>
      <w:r>
        <w:rPr>
          <w:lang w:eastAsia="zh-CN"/>
        </w:rPr>
        <w:t>In this contribution, we provide suggestions for the motivation of the study for new spectrum 7 – 24 GHz and suggestions for the objectives of the study.</w:t>
      </w:r>
      <w:r w:rsidR="00123A04">
        <w:rPr>
          <w:lang w:eastAsia="zh-CN"/>
        </w:rPr>
        <w:t xml:space="preserve"> We also provide inputs on logistics of handling the study for Rel-19.</w:t>
      </w:r>
    </w:p>
    <w:p w14:paraId="5E97FBE6" w14:textId="77777777" w:rsidR="002102ED" w:rsidRPr="00924E17" w:rsidRDefault="002102ED" w:rsidP="002102ED">
      <w:pPr>
        <w:jc w:val="both"/>
        <w:rPr>
          <w:lang w:eastAsia="zh-CN"/>
        </w:rPr>
      </w:pPr>
    </w:p>
    <w:p w14:paraId="738348E6" w14:textId="1B72E96E" w:rsidR="00AE6557" w:rsidRDefault="00B11C3A" w:rsidP="00AE6557">
      <w:pPr>
        <w:pStyle w:val="Heading1"/>
        <w:rPr>
          <w:lang w:val="en-US"/>
        </w:rPr>
      </w:pPr>
      <w:r>
        <w:rPr>
          <w:lang w:val="en-US"/>
        </w:rPr>
        <w:t>Proposal for</w:t>
      </w:r>
      <w:r w:rsidR="00286215">
        <w:rPr>
          <w:lang w:val="en-US"/>
        </w:rPr>
        <w:t xml:space="preserve"> Motivation &amp; Objectives</w:t>
      </w:r>
    </w:p>
    <w:p w14:paraId="27BEA2F3" w14:textId="1988EE82" w:rsidR="00286215" w:rsidRDefault="00B11C3A" w:rsidP="00D534E6">
      <w:pPr>
        <w:pStyle w:val="Heading2"/>
      </w:pPr>
      <w:r>
        <w:t>Proposed Mo</w:t>
      </w:r>
      <w:r w:rsidR="004118F0">
        <w:t>tivation</w:t>
      </w:r>
    </w:p>
    <w:p w14:paraId="313254F7" w14:textId="77022DD7" w:rsidR="003835FE" w:rsidRDefault="009B410C" w:rsidP="005407D2">
      <w:p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With the anticipation that 6G studies could start in Release 20 timeframe, 3GPP should ensure </w:t>
      </w:r>
      <w:r w:rsidR="00EB1F0C">
        <w:rPr>
          <w:lang w:eastAsia="zh-CN"/>
        </w:rPr>
        <w:t xml:space="preserve">that </w:t>
      </w:r>
      <w:r>
        <w:rPr>
          <w:lang w:eastAsia="zh-CN"/>
        </w:rPr>
        <w:t xml:space="preserve">proper channel models are available for the </w:t>
      </w:r>
      <w:r w:rsidR="00EB1F0C">
        <w:rPr>
          <w:lang w:eastAsia="zh-CN"/>
        </w:rPr>
        <w:t xml:space="preserve">entire </w:t>
      </w:r>
      <w:r>
        <w:rPr>
          <w:lang w:eastAsia="zh-CN"/>
        </w:rPr>
        <w:t xml:space="preserve">range of spectrum </w:t>
      </w:r>
      <w:r w:rsidR="00EA4133">
        <w:rPr>
          <w:lang w:eastAsia="zh-CN"/>
        </w:rPr>
        <w:t>applicable for</w:t>
      </w:r>
      <w:r w:rsidR="00001D40">
        <w:rPr>
          <w:lang w:eastAsia="zh-CN"/>
        </w:rPr>
        <w:t xml:space="preserve"> </w:t>
      </w:r>
      <w:r>
        <w:rPr>
          <w:lang w:eastAsia="zh-CN"/>
        </w:rPr>
        <w:t>6G.</w:t>
      </w:r>
      <w:r w:rsidR="005407D2">
        <w:rPr>
          <w:lang w:eastAsia="zh-CN"/>
        </w:rPr>
        <w:t xml:space="preserve"> While the existing 5G channel model TR38.901 does </w:t>
      </w:r>
      <w:r w:rsidR="00894D14">
        <w:rPr>
          <w:lang w:eastAsia="zh-CN"/>
        </w:rPr>
        <w:t xml:space="preserve">support </w:t>
      </w:r>
      <w:r w:rsidR="005407D2">
        <w:rPr>
          <w:lang w:eastAsia="zh-CN"/>
        </w:rPr>
        <w:t xml:space="preserve">channel modeling from 0.5 GHz to 100 GHz, it </w:t>
      </w:r>
      <w:r w:rsidR="00167419">
        <w:rPr>
          <w:lang w:eastAsia="zh-CN"/>
        </w:rPr>
        <w:t>is</w:t>
      </w:r>
      <w:r w:rsidR="005407D2">
        <w:rPr>
          <w:lang w:eastAsia="zh-CN"/>
        </w:rPr>
        <w:t xml:space="preserve"> acknowledged that 5G channel </w:t>
      </w:r>
      <w:r w:rsidR="003835FE">
        <w:rPr>
          <w:lang w:eastAsia="zh-CN"/>
        </w:rPr>
        <w:t xml:space="preserve">model development in RAN1 was primarily </w:t>
      </w:r>
      <w:r w:rsidR="005407D2">
        <w:rPr>
          <w:lang w:eastAsia="zh-CN"/>
        </w:rPr>
        <w:t xml:space="preserve">targeting </w:t>
      </w:r>
      <w:r w:rsidR="003835FE">
        <w:rPr>
          <w:lang w:eastAsia="zh-CN"/>
        </w:rPr>
        <w:t xml:space="preserve">sub-6 </w:t>
      </w:r>
      <w:r w:rsidR="005407D2">
        <w:rPr>
          <w:lang w:eastAsia="zh-CN"/>
        </w:rPr>
        <w:t xml:space="preserve">GHz </w:t>
      </w:r>
      <w:r w:rsidR="003835FE">
        <w:rPr>
          <w:lang w:eastAsia="zh-CN"/>
        </w:rPr>
        <w:t xml:space="preserve">and </w:t>
      </w:r>
      <w:r w:rsidR="005407D2">
        <w:rPr>
          <w:lang w:eastAsia="zh-CN"/>
        </w:rPr>
        <w:t xml:space="preserve">above 24 GHz </w:t>
      </w:r>
      <w:r w:rsidR="003835FE">
        <w:rPr>
          <w:lang w:eastAsia="zh-CN"/>
        </w:rPr>
        <w:t>mmWave band</w:t>
      </w:r>
      <w:r w:rsidR="005407D2">
        <w:rPr>
          <w:lang w:eastAsia="zh-CN"/>
        </w:rPr>
        <w:t xml:space="preserve">s. Companies </w:t>
      </w:r>
      <w:r w:rsidR="000A1437">
        <w:rPr>
          <w:lang w:eastAsia="zh-CN"/>
        </w:rPr>
        <w:t xml:space="preserve">reported </w:t>
      </w:r>
      <w:r w:rsidR="005407D2">
        <w:rPr>
          <w:lang w:eastAsia="zh-CN"/>
        </w:rPr>
        <w:t xml:space="preserve">channel measurement </w:t>
      </w:r>
      <w:r w:rsidR="00BB3C7B">
        <w:rPr>
          <w:lang w:eastAsia="zh-CN"/>
        </w:rPr>
        <w:t xml:space="preserve">data </w:t>
      </w:r>
      <w:r w:rsidR="005407D2">
        <w:rPr>
          <w:lang w:eastAsia="zh-CN"/>
        </w:rPr>
        <w:t>span</w:t>
      </w:r>
      <w:r w:rsidR="00795D33">
        <w:rPr>
          <w:lang w:eastAsia="zh-CN"/>
        </w:rPr>
        <w:t>ning</w:t>
      </w:r>
      <w:r w:rsidR="005407D2">
        <w:rPr>
          <w:lang w:eastAsia="zh-CN"/>
        </w:rPr>
        <w:t xml:space="preserve"> various frequency ranges from sub-6 GHz to up to 75 GHz. However, more than 80 % of the channel measurement data submitted </w:t>
      </w:r>
      <w:r w:rsidR="00E11599">
        <w:rPr>
          <w:lang w:eastAsia="zh-CN"/>
        </w:rPr>
        <w:t xml:space="preserve">to RAN1 </w:t>
      </w:r>
      <w:r w:rsidR="005407D2">
        <w:rPr>
          <w:lang w:eastAsia="zh-CN"/>
        </w:rPr>
        <w:t xml:space="preserve">was </w:t>
      </w:r>
      <w:r w:rsidR="0079175E">
        <w:rPr>
          <w:lang w:eastAsia="zh-CN"/>
        </w:rPr>
        <w:t>from</w:t>
      </w:r>
      <w:r w:rsidR="005407D2">
        <w:rPr>
          <w:lang w:eastAsia="zh-CN"/>
        </w:rPr>
        <w:t xml:space="preserve"> sub-6GHz </w:t>
      </w:r>
      <w:r w:rsidR="007D5FEB">
        <w:rPr>
          <w:lang w:eastAsia="zh-CN"/>
        </w:rPr>
        <w:t>or</w:t>
      </w:r>
      <w:r w:rsidR="007F45E0">
        <w:rPr>
          <w:lang w:eastAsia="zh-CN"/>
        </w:rPr>
        <w:t xml:space="preserve"> </w:t>
      </w:r>
      <w:r w:rsidR="0079175E">
        <w:rPr>
          <w:lang w:eastAsia="zh-CN"/>
        </w:rPr>
        <w:t>from</w:t>
      </w:r>
      <w:r w:rsidR="007D5FEB">
        <w:rPr>
          <w:lang w:eastAsia="zh-CN"/>
        </w:rPr>
        <w:t xml:space="preserve"> </w:t>
      </w:r>
      <w:r w:rsidR="005407D2">
        <w:rPr>
          <w:lang w:eastAsia="zh-CN"/>
        </w:rPr>
        <w:t xml:space="preserve">24 GHz to 60 GHz </w:t>
      </w:r>
      <w:r w:rsidR="0079175E">
        <w:rPr>
          <w:lang w:eastAsia="zh-CN"/>
        </w:rPr>
        <w:t>bands</w:t>
      </w:r>
      <w:r w:rsidR="005407D2">
        <w:rPr>
          <w:lang w:eastAsia="zh-CN"/>
        </w:rPr>
        <w:t>.</w:t>
      </w:r>
    </w:p>
    <w:p w14:paraId="10BAECDF" w14:textId="4D7F3559" w:rsidR="005407D2" w:rsidRDefault="005407D2" w:rsidP="003835FE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More specifically, channel correlation parameters for 6 to 28 GHz were interpolated from measurements below 6 GHz and above 28 GHz</w:t>
      </w:r>
      <w:r w:rsidR="00525388">
        <w:rPr>
          <w:lang w:eastAsia="zh-CN"/>
        </w:rPr>
        <w:t xml:space="preserve">, including simple first order scaling of the mean and standard deviation of DS, AoD, AoA, ZoA. Additionally, there </w:t>
      </w:r>
      <w:r w:rsidR="009B512C">
        <w:rPr>
          <w:lang w:eastAsia="zh-CN"/>
        </w:rPr>
        <w:t xml:space="preserve">was a </w:t>
      </w:r>
      <w:r w:rsidR="00525388">
        <w:rPr>
          <w:lang w:eastAsia="zh-CN"/>
        </w:rPr>
        <w:t xml:space="preserve">lack of measurement data </w:t>
      </w:r>
      <w:r w:rsidR="00B51F96">
        <w:rPr>
          <w:lang w:eastAsia="zh-CN"/>
        </w:rPr>
        <w:t xml:space="preserve">for </w:t>
      </w:r>
      <w:r w:rsidR="009B512C">
        <w:rPr>
          <w:lang w:eastAsia="zh-CN"/>
        </w:rPr>
        <w:t>model</w:t>
      </w:r>
      <w:r w:rsidR="00B51F96">
        <w:rPr>
          <w:lang w:eastAsia="zh-CN"/>
        </w:rPr>
        <w:t>ing</w:t>
      </w:r>
      <w:r w:rsidR="009B512C">
        <w:rPr>
          <w:lang w:eastAsia="zh-CN"/>
        </w:rPr>
        <w:t xml:space="preserve"> </w:t>
      </w:r>
      <w:r w:rsidR="00525388">
        <w:rPr>
          <w:lang w:eastAsia="zh-CN"/>
        </w:rPr>
        <w:t xml:space="preserve">frequency dependency for the cluster DS, ASD, ASA, and ZSA for UMi </w:t>
      </w:r>
      <w:r w:rsidR="00525388">
        <w:rPr>
          <w:lang w:eastAsia="zh-CN"/>
        </w:rPr>
        <w:lastRenderedPageBreak/>
        <w:t>deployment scenarios.</w:t>
      </w:r>
      <w:r w:rsidR="00934DA0">
        <w:rPr>
          <w:lang w:eastAsia="zh-CN"/>
        </w:rPr>
        <w:t xml:space="preserve"> Limited pathloss measurements were available and </w:t>
      </w:r>
      <w:r w:rsidR="00AD1280">
        <w:rPr>
          <w:lang w:eastAsia="zh-CN"/>
        </w:rPr>
        <w:t xml:space="preserve">measurements based on </w:t>
      </w:r>
      <w:r w:rsidR="004B3003">
        <w:rPr>
          <w:lang w:eastAsia="zh-CN"/>
        </w:rPr>
        <w:t xml:space="preserve">a </w:t>
      </w:r>
      <w:r w:rsidR="00934DA0">
        <w:rPr>
          <w:lang w:eastAsia="zh-CN"/>
        </w:rPr>
        <w:t>fixed BS height were used for the modeling. Measurements for O2I loss and calibration efforts for O2I scenarios were limited.</w:t>
      </w:r>
    </w:p>
    <w:p w14:paraId="64F583BF" w14:textId="30AA9604" w:rsidR="003835FE" w:rsidRPr="001E0AFB" w:rsidRDefault="00934DA0" w:rsidP="003835FE">
      <w:pPr>
        <w:spacing w:before="120" w:after="120"/>
        <w:jc w:val="both"/>
        <w:rPr>
          <w:lang w:val="en-GB" w:eastAsia="zh-CN"/>
        </w:rPr>
      </w:pPr>
      <w:r>
        <w:rPr>
          <w:lang w:eastAsia="zh-CN"/>
        </w:rPr>
        <w:t xml:space="preserve">With 6G studies on the horizon, having </w:t>
      </w:r>
      <w:r w:rsidR="00625797">
        <w:rPr>
          <w:lang w:eastAsia="zh-CN"/>
        </w:rPr>
        <w:t xml:space="preserve">a </w:t>
      </w:r>
      <w:r>
        <w:rPr>
          <w:lang w:eastAsia="zh-CN"/>
        </w:rPr>
        <w:t>well-established channel model</w:t>
      </w:r>
      <w:r w:rsidR="00AA43B0">
        <w:rPr>
          <w:lang w:eastAsia="zh-CN"/>
        </w:rPr>
        <w:t xml:space="preserve"> </w:t>
      </w:r>
      <w:r>
        <w:rPr>
          <w:lang w:eastAsia="zh-CN"/>
        </w:rPr>
        <w:t>is crucial. 3GPP channel models are not just used within the 3GPP community but recognized all over the wireless industry for various commercial activities.</w:t>
      </w:r>
      <w:r w:rsidR="00961EC8">
        <w:rPr>
          <w:lang w:eastAsia="zh-CN"/>
        </w:rPr>
        <w:t xml:space="preserve"> As such</w:t>
      </w:r>
      <w:r w:rsidR="00B033BD">
        <w:rPr>
          <w:lang w:eastAsia="zh-CN"/>
        </w:rPr>
        <w:t>,</w:t>
      </w:r>
      <w:r w:rsidR="00961EC8">
        <w:rPr>
          <w:lang w:eastAsia="zh-CN"/>
        </w:rPr>
        <w:t xml:space="preserve"> </w:t>
      </w:r>
      <w:r w:rsidR="00471D90">
        <w:rPr>
          <w:lang w:eastAsia="zh-CN"/>
        </w:rPr>
        <w:t xml:space="preserve">a </w:t>
      </w:r>
      <w:r w:rsidR="00961EC8">
        <w:rPr>
          <w:lang w:eastAsia="zh-CN"/>
        </w:rPr>
        <w:t xml:space="preserve">study for </w:t>
      </w:r>
      <w:r w:rsidR="009D7E9B">
        <w:rPr>
          <w:lang w:eastAsia="zh-CN"/>
        </w:rPr>
        <w:t xml:space="preserve">the </w:t>
      </w:r>
      <w:r w:rsidR="00961EC8">
        <w:rPr>
          <w:lang w:eastAsia="zh-CN"/>
        </w:rPr>
        <w:t>verification of the channel model</w:t>
      </w:r>
      <w:r w:rsidR="00C0418D">
        <w:rPr>
          <w:lang w:eastAsia="zh-CN"/>
        </w:rPr>
        <w:t xml:space="preserve">s </w:t>
      </w:r>
      <w:r w:rsidR="00961EC8">
        <w:rPr>
          <w:lang w:eastAsia="zh-CN"/>
        </w:rPr>
        <w:t xml:space="preserve">for 7 to 24 GHz </w:t>
      </w:r>
      <w:r w:rsidR="002F7B15">
        <w:rPr>
          <w:lang w:eastAsia="zh-CN"/>
        </w:rPr>
        <w:t xml:space="preserve">in </w:t>
      </w:r>
      <w:r w:rsidR="00E55BA4">
        <w:rPr>
          <w:lang w:eastAsia="zh-CN"/>
        </w:rPr>
        <w:t xml:space="preserve">Rel-19 </w:t>
      </w:r>
      <w:r w:rsidR="009E4F90">
        <w:rPr>
          <w:lang w:eastAsia="zh-CN"/>
        </w:rPr>
        <w:t>is timely</w:t>
      </w:r>
      <w:r w:rsidR="00961EC8">
        <w:rPr>
          <w:lang w:eastAsia="zh-CN"/>
        </w:rPr>
        <w:t>.</w:t>
      </w:r>
      <w:r w:rsidR="001E0AFB">
        <w:rPr>
          <w:lang w:eastAsia="zh-CN"/>
        </w:rPr>
        <w:t xml:space="preserve"> Validation of the channel model should consider continuity of the model in the frequency domain and may consider comparison with existing channel models, which may be not strictly limited to 7 to 24 GHz frequency (e.g., boundary frequencies, sub-6GHz), for the modeling parameters of interest.</w:t>
      </w:r>
    </w:p>
    <w:p w14:paraId="3AC9C845" w14:textId="3B7629DF" w:rsidR="0013065A" w:rsidRDefault="00B033BD" w:rsidP="003835FE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Lessons learned from 5G</w:t>
      </w:r>
      <w:r w:rsidR="00BE406E">
        <w:rPr>
          <w:lang w:eastAsia="zh-CN"/>
        </w:rPr>
        <w:t>/</w:t>
      </w:r>
      <w:r w:rsidR="00C44D5A">
        <w:rPr>
          <w:lang w:eastAsia="zh-CN"/>
        </w:rPr>
        <w:t xml:space="preserve">5G Advanced </w:t>
      </w:r>
      <w:r>
        <w:rPr>
          <w:lang w:eastAsia="zh-CN"/>
        </w:rPr>
        <w:t xml:space="preserve">also provide insights </w:t>
      </w:r>
      <w:r w:rsidR="00B62E97">
        <w:rPr>
          <w:lang w:eastAsia="zh-CN"/>
        </w:rPr>
        <w:t xml:space="preserve">for </w:t>
      </w:r>
      <w:r>
        <w:rPr>
          <w:lang w:eastAsia="zh-CN"/>
        </w:rPr>
        <w:t xml:space="preserve">new considerations for specification development. </w:t>
      </w:r>
      <w:r w:rsidR="00FC502B">
        <w:rPr>
          <w:lang w:eastAsia="zh-CN"/>
        </w:rPr>
        <w:t xml:space="preserve"> Large </w:t>
      </w:r>
      <w:r>
        <w:rPr>
          <w:lang w:eastAsia="zh-CN"/>
        </w:rPr>
        <w:t xml:space="preserve">MIMO </w:t>
      </w:r>
      <w:r w:rsidR="00FC502B">
        <w:rPr>
          <w:lang w:eastAsia="zh-CN"/>
        </w:rPr>
        <w:t xml:space="preserve">antenna array </w:t>
      </w:r>
      <w:r>
        <w:rPr>
          <w:lang w:eastAsia="zh-CN"/>
        </w:rPr>
        <w:t xml:space="preserve">deployments being </w:t>
      </w:r>
      <w:r w:rsidR="0020719B">
        <w:rPr>
          <w:lang w:eastAsia="zh-CN"/>
        </w:rPr>
        <w:t>envis</w:t>
      </w:r>
      <w:r w:rsidR="00E37B0C">
        <w:rPr>
          <w:lang w:eastAsia="zh-CN"/>
        </w:rPr>
        <w:t xml:space="preserve">ioned for </w:t>
      </w:r>
      <w:r w:rsidR="001D0934">
        <w:rPr>
          <w:lang w:eastAsia="zh-CN"/>
        </w:rPr>
        <w:t>mid-band</w:t>
      </w:r>
      <w:r w:rsidR="0038734B">
        <w:rPr>
          <w:lang w:eastAsia="zh-CN"/>
        </w:rPr>
        <w:t xml:space="preserve"> </w:t>
      </w:r>
      <w:r w:rsidR="000F4488">
        <w:rPr>
          <w:lang w:eastAsia="zh-CN"/>
        </w:rPr>
        <w:t xml:space="preserve">would </w:t>
      </w:r>
      <w:r>
        <w:rPr>
          <w:lang w:eastAsia="zh-CN"/>
        </w:rPr>
        <w:t xml:space="preserve">test the limits of </w:t>
      </w:r>
      <w:r w:rsidR="00D43434">
        <w:rPr>
          <w:lang w:eastAsia="zh-CN"/>
        </w:rPr>
        <w:t xml:space="preserve">the </w:t>
      </w:r>
      <w:r>
        <w:rPr>
          <w:lang w:eastAsia="zh-CN"/>
        </w:rPr>
        <w:t>existing channel model</w:t>
      </w:r>
      <w:r w:rsidR="00D43434">
        <w:rPr>
          <w:lang w:eastAsia="zh-CN"/>
        </w:rPr>
        <w:t>s</w:t>
      </w:r>
      <w:r>
        <w:rPr>
          <w:lang w:eastAsia="zh-CN"/>
        </w:rPr>
        <w:t xml:space="preserve">. </w:t>
      </w:r>
      <w:r w:rsidR="00590C26">
        <w:rPr>
          <w:lang w:eastAsia="zh-CN"/>
        </w:rPr>
        <w:t>Such c</w:t>
      </w:r>
      <w:r w:rsidR="000654D1">
        <w:rPr>
          <w:lang w:eastAsia="zh-CN"/>
        </w:rPr>
        <w:t xml:space="preserve">onsiderations </w:t>
      </w:r>
      <w:r w:rsidR="00590C26">
        <w:rPr>
          <w:lang w:eastAsia="zh-CN"/>
        </w:rPr>
        <w:t>include</w:t>
      </w:r>
      <w:r w:rsidR="00EC21E3">
        <w:rPr>
          <w:lang w:eastAsia="zh-CN"/>
        </w:rPr>
        <w:t xml:space="preserve"> </w:t>
      </w:r>
      <w:r>
        <w:rPr>
          <w:lang w:eastAsia="zh-CN"/>
        </w:rPr>
        <w:t xml:space="preserve">near-field </w:t>
      </w:r>
      <w:r w:rsidR="0013065A">
        <w:rPr>
          <w:lang w:eastAsia="zh-CN"/>
        </w:rPr>
        <w:t>effect</w:t>
      </w:r>
      <w:r w:rsidR="0062415A">
        <w:rPr>
          <w:lang w:eastAsia="zh-CN"/>
        </w:rPr>
        <w:t>s</w:t>
      </w:r>
      <w:r>
        <w:rPr>
          <w:lang w:eastAsia="zh-CN"/>
        </w:rPr>
        <w:t xml:space="preserve"> of the channel, and </w:t>
      </w:r>
      <w:r w:rsidR="0013065A">
        <w:rPr>
          <w:lang w:eastAsia="zh-CN"/>
        </w:rPr>
        <w:t>spatial non-stationary effect</w:t>
      </w:r>
      <w:r w:rsidR="000D3F57">
        <w:rPr>
          <w:lang w:eastAsia="zh-CN"/>
        </w:rPr>
        <w:t>s</w:t>
      </w:r>
      <w:r w:rsidR="0013065A">
        <w:rPr>
          <w:lang w:eastAsia="zh-CN"/>
        </w:rPr>
        <w:t xml:space="preserve"> of the channel</w:t>
      </w:r>
      <w:r w:rsidR="00590C26">
        <w:rPr>
          <w:lang w:eastAsia="zh-CN"/>
        </w:rPr>
        <w:t xml:space="preserve"> -</w:t>
      </w:r>
      <w:r w:rsidR="0013065A">
        <w:rPr>
          <w:lang w:eastAsia="zh-CN"/>
        </w:rPr>
        <w:t xml:space="preserve"> the </w:t>
      </w:r>
      <w:r>
        <w:rPr>
          <w:lang w:eastAsia="zh-CN"/>
        </w:rPr>
        <w:t>modeling of ray cluster blockages</w:t>
      </w:r>
      <w:r w:rsidR="0013065A">
        <w:rPr>
          <w:lang w:eastAsia="zh-CN"/>
        </w:rPr>
        <w:t xml:space="preserve"> and/or channel parameter correlation effect on </w:t>
      </w:r>
      <w:r w:rsidR="00D447BD">
        <w:rPr>
          <w:lang w:eastAsia="zh-CN"/>
        </w:rPr>
        <w:t xml:space="preserve">a </w:t>
      </w:r>
      <w:r w:rsidR="0013065A">
        <w:rPr>
          <w:lang w:eastAsia="zh-CN"/>
        </w:rPr>
        <w:t>subset of the antenna elements of a large antenna array. As part of th</w:t>
      </w:r>
      <w:r w:rsidR="00417EB8">
        <w:rPr>
          <w:lang w:eastAsia="zh-CN"/>
        </w:rPr>
        <w:t>is</w:t>
      </w:r>
      <w:r w:rsidR="0013065A">
        <w:rPr>
          <w:lang w:eastAsia="zh-CN"/>
        </w:rPr>
        <w:t xml:space="preserve"> study, assessment of the</w:t>
      </w:r>
      <w:r w:rsidR="00524D6D">
        <w:rPr>
          <w:lang w:eastAsia="zh-CN"/>
        </w:rPr>
        <w:t>se</w:t>
      </w:r>
      <w:r w:rsidR="0013065A">
        <w:rPr>
          <w:lang w:eastAsia="zh-CN"/>
        </w:rPr>
        <w:t xml:space="preserve"> limitations and potential updates to better reflect new use cases </w:t>
      </w:r>
      <w:r w:rsidR="00B47020">
        <w:rPr>
          <w:lang w:eastAsia="zh-CN"/>
        </w:rPr>
        <w:t>in the 7 to 24 GHz band</w:t>
      </w:r>
      <w:r w:rsidR="00417EB8">
        <w:rPr>
          <w:lang w:eastAsia="zh-CN"/>
        </w:rPr>
        <w:t xml:space="preserve"> are </w:t>
      </w:r>
      <w:r w:rsidR="00B47020">
        <w:rPr>
          <w:lang w:eastAsia="zh-CN"/>
        </w:rPr>
        <w:t>proposed</w:t>
      </w:r>
      <w:r w:rsidR="0013065A">
        <w:rPr>
          <w:lang w:eastAsia="zh-CN"/>
        </w:rPr>
        <w:t>.</w:t>
      </w:r>
    </w:p>
    <w:p w14:paraId="5E321456" w14:textId="36889085" w:rsidR="00C349D6" w:rsidRDefault="00D52DE4" w:rsidP="00D52DE4">
      <w:pPr>
        <w:tabs>
          <w:tab w:val="left" w:pos="1299"/>
        </w:tabs>
        <w:spacing w:before="120" w:after="120"/>
        <w:jc w:val="both"/>
        <w:rPr>
          <w:lang w:eastAsia="zh-CN"/>
        </w:rPr>
      </w:pPr>
      <w:r>
        <w:rPr>
          <w:lang w:eastAsia="zh-CN"/>
        </w:rPr>
        <w:tab/>
      </w:r>
    </w:p>
    <w:p w14:paraId="78A8A798" w14:textId="4E108FF5" w:rsidR="004118F0" w:rsidRDefault="004118F0" w:rsidP="00D534E6">
      <w:pPr>
        <w:pStyle w:val="Heading2"/>
      </w:pPr>
      <w:r>
        <w:t>Proposed Objective</w:t>
      </w:r>
      <w:r w:rsidR="00F25562">
        <w:t>s</w:t>
      </w:r>
    </w:p>
    <w:p w14:paraId="2C3B3209" w14:textId="569361A6" w:rsidR="00DB3EC5" w:rsidRDefault="00DB3EC5" w:rsidP="00681443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Proposed objectives are:</w:t>
      </w:r>
    </w:p>
    <w:p w14:paraId="0AC8999C" w14:textId="57B8BA8E" w:rsidR="00935D95" w:rsidRDefault="00681443" w:rsidP="00DC5AF9">
      <w:pPr>
        <w:pStyle w:val="ListParagraph"/>
        <w:numPr>
          <w:ilvl w:val="0"/>
          <w:numId w:val="26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 xml:space="preserve">Validate using measurements the channel model of TR38.901 </w:t>
      </w:r>
      <w:r w:rsidR="00467641">
        <w:rPr>
          <w:lang w:eastAsia="zh-CN"/>
        </w:rPr>
        <w:t xml:space="preserve">at least </w:t>
      </w:r>
      <w:r w:rsidRPr="00681443">
        <w:rPr>
          <w:lang w:eastAsia="zh-CN"/>
        </w:rPr>
        <w:t>for 7-24 GHz</w:t>
      </w:r>
      <w:r w:rsidR="00935D95">
        <w:rPr>
          <w:lang w:eastAsia="zh-CN"/>
        </w:rPr>
        <w:t xml:space="preserve"> [RAN1]</w:t>
      </w:r>
    </w:p>
    <w:p w14:paraId="3EBAAE30" w14:textId="40CFFF44" w:rsidR="00BB565F" w:rsidRDefault="00BB565F" w:rsidP="00BB565F">
      <w:pPr>
        <w:pStyle w:val="ListParagraph"/>
        <w:numPr>
          <w:ilvl w:val="1"/>
          <w:numId w:val="26"/>
        </w:num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Note: </w:t>
      </w:r>
      <w:r w:rsidRPr="00BB565F">
        <w:rPr>
          <w:lang w:eastAsia="zh-CN"/>
        </w:rPr>
        <w:t>Only stochastic channel model is considered</w:t>
      </w:r>
      <w:r>
        <w:rPr>
          <w:lang w:eastAsia="zh-CN"/>
        </w:rPr>
        <w:t xml:space="preserve"> for the validation.</w:t>
      </w:r>
    </w:p>
    <w:p w14:paraId="5BEDB549" w14:textId="77777777" w:rsidR="00FB1914" w:rsidRDefault="00FB1914" w:rsidP="00F271CC">
      <w:pPr>
        <w:pStyle w:val="ListParagraph"/>
        <w:spacing w:before="120" w:after="120"/>
        <w:ind w:left="2340"/>
        <w:jc w:val="both"/>
        <w:rPr>
          <w:lang w:eastAsia="zh-CN"/>
        </w:rPr>
      </w:pPr>
    </w:p>
    <w:p w14:paraId="79943A3E" w14:textId="186DED13" w:rsidR="00681443" w:rsidRPr="00681443" w:rsidRDefault="00FB1914" w:rsidP="00F271CC">
      <w:pPr>
        <w:pStyle w:val="ListParagraph"/>
        <w:numPr>
          <w:ilvl w:val="0"/>
          <w:numId w:val="26"/>
        </w:num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Adapt/extend </w:t>
      </w:r>
      <w:r w:rsidR="00536493">
        <w:rPr>
          <w:lang w:eastAsia="zh-CN"/>
        </w:rPr>
        <w:t xml:space="preserve">as necessary </w:t>
      </w:r>
      <w:r>
        <w:rPr>
          <w:lang w:eastAsia="zh-CN"/>
        </w:rPr>
        <w:t xml:space="preserve">the channel model of TR38.901 at least for 7-24 GHz, </w:t>
      </w:r>
      <w:r w:rsidR="00681443" w:rsidRPr="00681443">
        <w:rPr>
          <w:lang w:eastAsia="zh-CN"/>
        </w:rPr>
        <w:t>including at least the following aspects for applicable scenarios</w:t>
      </w:r>
      <w:r w:rsidR="0077463D">
        <w:rPr>
          <w:lang w:eastAsia="zh-CN"/>
        </w:rPr>
        <w:t xml:space="preserve"> </w:t>
      </w:r>
      <w:r w:rsidR="00190440">
        <w:rPr>
          <w:lang w:eastAsia="zh-CN"/>
        </w:rPr>
        <w:t>[RAN1]</w:t>
      </w:r>
      <w:r w:rsidR="00681443" w:rsidRPr="00681443">
        <w:rPr>
          <w:lang w:eastAsia="zh-CN"/>
        </w:rPr>
        <w:t xml:space="preserve">: </w:t>
      </w:r>
    </w:p>
    <w:p w14:paraId="468B5336" w14:textId="290B560C" w:rsidR="00681443" w:rsidRPr="00681443" w:rsidRDefault="00681443" w:rsidP="00F271CC">
      <w:pPr>
        <w:pStyle w:val="ListParagraph"/>
        <w:numPr>
          <w:ilvl w:val="1"/>
          <w:numId w:val="26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Near-field propagation</w:t>
      </w:r>
    </w:p>
    <w:p w14:paraId="6A040DAA" w14:textId="32F0E2ED" w:rsidR="00681443" w:rsidRDefault="00681443" w:rsidP="00F271CC">
      <w:pPr>
        <w:pStyle w:val="ListParagraph"/>
        <w:numPr>
          <w:ilvl w:val="1"/>
          <w:numId w:val="26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Spatial non-stationarity</w:t>
      </w:r>
    </w:p>
    <w:p w14:paraId="6DB1AB7E" w14:textId="77777777" w:rsidR="00FB1914" w:rsidRDefault="00FB1914" w:rsidP="00F271CC">
      <w:pPr>
        <w:pStyle w:val="ListParagraph"/>
        <w:spacing w:before="120" w:after="120"/>
        <w:jc w:val="both"/>
        <w:rPr>
          <w:lang w:eastAsia="zh-CN"/>
        </w:rPr>
      </w:pPr>
    </w:p>
    <w:p w14:paraId="388D24CD" w14:textId="1C0E0E0E" w:rsidR="00681443" w:rsidRPr="00681443" w:rsidRDefault="00681443" w:rsidP="00F271CC">
      <w:pPr>
        <w:pStyle w:val="ListParagraph"/>
        <w:numPr>
          <w:ilvl w:val="0"/>
          <w:numId w:val="26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Note</w:t>
      </w:r>
      <w:r w:rsidR="00FB1914">
        <w:rPr>
          <w:lang w:eastAsia="zh-CN"/>
        </w:rPr>
        <w:t xml:space="preserve"> 1:</w:t>
      </w:r>
      <w:r w:rsidRPr="00681443">
        <w:rPr>
          <w:lang w:eastAsia="zh-CN"/>
        </w:rPr>
        <w:t xml:space="preserve"> </w:t>
      </w:r>
      <w:r w:rsidR="00FB1914">
        <w:rPr>
          <w:lang w:eastAsia="zh-CN"/>
        </w:rPr>
        <w:t>C</w:t>
      </w:r>
      <w:r w:rsidRPr="00681443">
        <w:rPr>
          <w:lang w:eastAsia="zh-CN"/>
        </w:rPr>
        <w:t>ontinuity of the channel model in the frequency domain shall be ensured.</w:t>
      </w:r>
    </w:p>
    <w:p w14:paraId="3307582B" w14:textId="77777777" w:rsidR="00F1476C" w:rsidRPr="00377D24" w:rsidRDefault="00F1476C" w:rsidP="00F1476C">
      <w:pPr>
        <w:pStyle w:val="ListParagraph"/>
        <w:spacing w:before="120" w:after="120"/>
        <w:ind w:left="1440"/>
        <w:jc w:val="both"/>
        <w:rPr>
          <w:lang w:eastAsia="zh-CN"/>
        </w:rPr>
      </w:pPr>
    </w:p>
    <w:p w14:paraId="08F5A3DA" w14:textId="6FFE8F1E" w:rsidR="00681443" w:rsidRDefault="00FB1914">
      <w:pPr>
        <w:pStyle w:val="ListParagraph"/>
        <w:numPr>
          <w:ilvl w:val="0"/>
          <w:numId w:val="26"/>
        </w:num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Note 2: </w:t>
      </w:r>
      <w:r w:rsidR="0055556F">
        <w:rPr>
          <w:lang w:eastAsia="zh-CN"/>
        </w:rPr>
        <w:t>M</w:t>
      </w:r>
      <w:r w:rsidR="00681443" w:rsidRPr="00681443">
        <w:rPr>
          <w:lang w:eastAsia="zh-CN"/>
        </w:rPr>
        <w:t>athematical and/or theoretical aspects (if any) may be studied before results of measurement campaigns are available</w:t>
      </w:r>
      <w:r w:rsidR="00D4480B">
        <w:rPr>
          <w:lang w:eastAsia="zh-CN"/>
        </w:rPr>
        <w:t>. While measurement results may</w:t>
      </w:r>
      <w:r w:rsidR="00CD04D3">
        <w:rPr>
          <w:lang w:eastAsia="zh-CN"/>
        </w:rPr>
        <w:t xml:space="preserve"> </w:t>
      </w:r>
      <w:r w:rsidR="00D4480B">
        <w:rPr>
          <w:lang w:eastAsia="zh-CN"/>
        </w:rPr>
        <w:t>be available and submitted at any time, the s</w:t>
      </w:r>
      <w:r w:rsidR="00681443" w:rsidRPr="00681443">
        <w:rPr>
          <w:lang w:eastAsia="zh-CN"/>
        </w:rPr>
        <w:t xml:space="preserve">tudy of measurement results </w:t>
      </w:r>
      <w:r w:rsidR="00D4480B">
        <w:rPr>
          <w:lang w:eastAsia="zh-CN"/>
        </w:rPr>
        <w:t>may start later (e.g., Q</w:t>
      </w:r>
      <w:r w:rsidR="00681443" w:rsidRPr="00681443">
        <w:rPr>
          <w:lang w:eastAsia="zh-CN"/>
        </w:rPr>
        <w:t>3 2024</w:t>
      </w:r>
      <w:r w:rsidR="00D4480B">
        <w:rPr>
          <w:lang w:eastAsia="zh-CN"/>
        </w:rPr>
        <w:t>).</w:t>
      </w:r>
    </w:p>
    <w:p w14:paraId="46086990" w14:textId="77777777" w:rsidR="00681443" w:rsidRDefault="00681443" w:rsidP="006F15F6">
      <w:pPr>
        <w:spacing w:before="120" w:after="120"/>
        <w:jc w:val="both"/>
        <w:rPr>
          <w:lang w:eastAsia="zh-CN"/>
        </w:rPr>
      </w:pPr>
    </w:p>
    <w:p w14:paraId="61EA8D10" w14:textId="327027EA" w:rsidR="00DC55C4" w:rsidRDefault="00DC55C4" w:rsidP="00D534E6">
      <w:pPr>
        <w:pStyle w:val="Heading2"/>
      </w:pPr>
      <w:r>
        <w:t>Other details of the Proposed SI</w:t>
      </w:r>
    </w:p>
    <w:p w14:paraId="32590658" w14:textId="30BF3F91" w:rsidR="006F15F6" w:rsidRDefault="00EB44B7" w:rsidP="006F15F6">
      <w:p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In order to </w:t>
      </w:r>
      <w:r w:rsidR="00177327">
        <w:rPr>
          <w:lang w:eastAsia="zh-CN"/>
        </w:rPr>
        <w:t xml:space="preserve">allow </w:t>
      </w:r>
      <w:r>
        <w:rPr>
          <w:lang w:eastAsia="zh-CN"/>
        </w:rPr>
        <w:t xml:space="preserve">companies to </w:t>
      </w:r>
      <w:r w:rsidR="00AE7A3D">
        <w:rPr>
          <w:lang w:eastAsia="zh-CN"/>
        </w:rPr>
        <w:t xml:space="preserve">prepare and </w:t>
      </w:r>
      <w:r>
        <w:rPr>
          <w:lang w:eastAsia="zh-CN"/>
        </w:rPr>
        <w:t>review literature</w:t>
      </w:r>
      <w:r w:rsidR="00AE7A3D">
        <w:rPr>
          <w:lang w:eastAsia="zh-CN"/>
        </w:rPr>
        <w:t xml:space="preserve"> and/or perform </w:t>
      </w:r>
      <w:r w:rsidR="00DD4984">
        <w:rPr>
          <w:lang w:eastAsia="zh-CN"/>
        </w:rPr>
        <w:t xml:space="preserve">initial </w:t>
      </w:r>
      <w:r w:rsidR="00AE7A3D">
        <w:rPr>
          <w:lang w:eastAsia="zh-CN"/>
        </w:rPr>
        <w:t xml:space="preserve">field measurements, we suggest </w:t>
      </w:r>
      <w:r w:rsidR="00177327">
        <w:rPr>
          <w:lang w:eastAsia="zh-CN"/>
        </w:rPr>
        <w:t xml:space="preserve">beginning </w:t>
      </w:r>
      <w:r w:rsidR="002C68AF">
        <w:rPr>
          <w:lang w:eastAsia="zh-CN"/>
        </w:rPr>
        <w:t>the RAN1 discussions of</w:t>
      </w:r>
      <w:r w:rsidR="00AE7A3D">
        <w:rPr>
          <w:lang w:eastAsia="zh-CN"/>
        </w:rPr>
        <w:t xml:space="preserve"> the SI starting in </w:t>
      </w:r>
      <w:r w:rsidR="00DD75FE">
        <w:rPr>
          <w:lang w:eastAsia="zh-CN"/>
        </w:rPr>
        <w:t>Q2’2024.</w:t>
      </w:r>
    </w:p>
    <w:p w14:paraId="529DE112" w14:textId="5F3A5B56" w:rsidR="002C68AF" w:rsidRDefault="002C68AF" w:rsidP="004E0B77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The outcome of the SI is recommended to be updated into the existing TR38.901</w:t>
      </w:r>
      <w:r w:rsidR="0077463D">
        <w:rPr>
          <w:lang w:eastAsia="zh-CN"/>
        </w:rPr>
        <w:t>.</w:t>
      </w:r>
    </w:p>
    <w:p w14:paraId="759C837F" w14:textId="77777777" w:rsidR="00983CCF" w:rsidRPr="00B648BB" w:rsidRDefault="00983CCF" w:rsidP="000778CA">
      <w:pPr>
        <w:jc w:val="both"/>
      </w:pPr>
    </w:p>
    <w:p w14:paraId="203DBDEB" w14:textId="278BA3E1" w:rsidR="00B018C0" w:rsidRPr="00924E17" w:rsidRDefault="00B018C0" w:rsidP="00B018C0">
      <w:pPr>
        <w:pStyle w:val="Heading1"/>
        <w:textAlignment w:val="auto"/>
        <w:rPr>
          <w:lang w:val="en-US"/>
        </w:rPr>
      </w:pPr>
      <w:r w:rsidRPr="00924E17">
        <w:rPr>
          <w:lang w:val="en-US"/>
        </w:rPr>
        <w:t>References</w:t>
      </w:r>
    </w:p>
    <w:p w14:paraId="4749A012" w14:textId="77777777" w:rsidR="008D7CE2" w:rsidRDefault="008D7CE2" w:rsidP="008D7CE2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RP-232617, “Moderator's summary for REL-19 RAN1 topic ISAC &amp; Exploring Study in New spectrum (7-24GHz)” Nokia</w:t>
      </w:r>
    </w:p>
    <w:p w14:paraId="6B3CCBA5" w14:textId="6694BBD6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RP-231569</w:t>
      </w:r>
      <w:r w:rsidR="00A53225">
        <w:rPr>
          <w:lang w:eastAsia="zh-CN"/>
        </w:rPr>
        <w:t>, “</w:t>
      </w:r>
      <w:r>
        <w:rPr>
          <w:lang w:eastAsia="zh-CN"/>
        </w:rPr>
        <w:t>Channel Models</w:t>
      </w:r>
      <w:r w:rsidR="00973B1B">
        <w:rPr>
          <w:lang w:eastAsia="zh-CN"/>
        </w:rPr>
        <w:t xml:space="preserve">,” </w:t>
      </w:r>
      <w:r>
        <w:rPr>
          <w:lang w:eastAsia="zh-CN"/>
        </w:rPr>
        <w:t>Spark NZ Ltd</w:t>
      </w:r>
    </w:p>
    <w:p w14:paraId="165D78D9" w14:textId="4DA5923C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RP-231575</w:t>
      </w:r>
      <w:r w:rsidR="00A53225">
        <w:rPr>
          <w:lang w:eastAsia="zh-CN"/>
        </w:rPr>
        <w:t>, “</w:t>
      </w:r>
      <w:r>
        <w:rPr>
          <w:lang w:eastAsia="zh-CN"/>
        </w:rPr>
        <w:t>Consideration on Rel-19 Channel Modeling of ISAC</w:t>
      </w:r>
      <w:r w:rsidR="00973B1B">
        <w:rPr>
          <w:lang w:eastAsia="zh-CN"/>
        </w:rPr>
        <w:t xml:space="preserve">” </w:t>
      </w:r>
      <w:r>
        <w:rPr>
          <w:lang w:eastAsia="zh-CN"/>
        </w:rPr>
        <w:t>New H3C Technologies Co., Ltd.</w:t>
      </w:r>
    </w:p>
    <w:p w14:paraId="1AF1D2B5" w14:textId="0D8DE331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RP-231595</w:t>
      </w:r>
      <w:r w:rsidR="00A53225">
        <w:rPr>
          <w:lang w:eastAsia="zh-CN"/>
        </w:rPr>
        <w:t>, “</w:t>
      </w:r>
      <w:r>
        <w:rPr>
          <w:lang w:eastAsia="zh-CN"/>
        </w:rPr>
        <w:t>Deutsche Telekom’s Channel Modeling objectives</w:t>
      </w:r>
      <w:r w:rsidR="00973B1B">
        <w:rPr>
          <w:lang w:eastAsia="zh-CN"/>
        </w:rPr>
        <w:t xml:space="preserve">” </w:t>
      </w:r>
      <w:r>
        <w:rPr>
          <w:lang w:eastAsia="zh-CN"/>
        </w:rPr>
        <w:t>Deutsche Telekom AG</w:t>
      </w:r>
    </w:p>
    <w:p w14:paraId="4A2D343B" w14:textId="02B2A5CB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RP-231737</w:t>
      </w:r>
      <w:r w:rsidR="00A53225">
        <w:rPr>
          <w:lang w:eastAsia="zh-CN"/>
        </w:rPr>
        <w:t>, “</w:t>
      </w:r>
      <w:r>
        <w:rPr>
          <w:lang w:eastAsia="zh-CN"/>
        </w:rPr>
        <w:t>Study on Channel Model for ISAC Techniques</w:t>
      </w:r>
      <w:r w:rsidR="00973B1B">
        <w:rPr>
          <w:lang w:eastAsia="zh-CN"/>
        </w:rPr>
        <w:t xml:space="preserve">” </w:t>
      </w:r>
      <w:r>
        <w:rPr>
          <w:lang w:eastAsia="zh-CN"/>
        </w:rPr>
        <w:t>Lekha Wireless Solutions</w:t>
      </w:r>
    </w:p>
    <w:p w14:paraId="4339AA67" w14:textId="7208B0AA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RP-231751</w:t>
      </w:r>
      <w:r w:rsidR="00A53225">
        <w:rPr>
          <w:lang w:eastAsia="zh-CN"/>
        </w:rPr>
        <w:t>, “</w:t>
      </w:r>
      <w:r>
        <w:rPr>
          <w:lang w:eastAsia="zh-CN"/>
        </w:rPr>
        <w:t>Apple Views on Channel Modeling for Rel-19</w:t>
      </w:r>
      <w:r w:rsidR="00973B1B">
        <w:rPr>
          <w:lang w:eastAsia="zh-CN"/>
        </w:rPr>
        <w:t xml:space="preserve">” </w:t>
      </w:r>
      <w:r>
        <w:rPr>
          <w:lang w:eastAsia="zh-CN"/>
        </w:rPr>
        <w:t>Apple</w:t>
      </w:r>
    </w:p>
    <w:p w14:paraId="164B0BA2" w14:textId="22BCB794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lastRenderedPageBreak/>
        <w:t>RP-231760</w:t>
      </w:r>
      <w:r w:rsidR="00A53225">
        <w:rPr>
          <w:lang w:eastAsia="zh-CN"/>
        </w:rPr>
        <w:t>, “</w:t>
      </w:r>
      <w:r>
        <w:rPr>
          <w:lang w:eastAsia="zh-CN"/>
        </w:rPr>
        <w:t>Views on Channel modeling and ISAC studies in Rel-19</w:t>
      </w:r>
      <w:r w:rsidR="00973B1B">
        <w:rPr>
          <w:lang w:eastAsia="zh-CN"/>
        </w:rPr>
        <w:t xml:space="preserve">” </w:t>
      </w:r>
      <w:r>
        <w:rPr>
          <w:lang w:eastAsia="zh-CN"/>
        </w:rPr>
        <w:t>Qualcomm India Pvt Ltd</w:t>
      </w:r>
    </w:p>
    <w:p w14:paraId="580A1400" w14:textId="5CB287D7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RP-231779</w:t>
      </w:r>
      <w:r w:rsidR="00A53225">
        <w:rPr>
          <w:lang w:eastAsia="zh-CN"/>
        </w:rPr>
        <w:t>, “</w:t>
      </w:r>
      <w:r>
        <w:rPr>
          <w:lang w:eastAsia="zh-CN"/>
        </w:rPr>
        <w:t>Views on channel modelling in Rel-19</w:t>
      </w:r>
      <w:r w:rsidR="00973B1B">
        <w:rPr>
          <w:lang w:eastAsia="zh-CN"/>
        </w:rPr>
        <w:t xml:space="preserve">” </w:t>
      </w:r>
      <w:r>
        <w:rPr>
          <w:lang w:eastAsia="zh-CN"/>
        </w:rPr>
        <w:t>OPPO</w:t>
      </w:r>
    </w:p>
    <w:p w14:paraId="15AE2F26" w14:textId="561E6748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RP-231798</w:t>
      </w:r>
      <w:r w:rsidR="00A53225">
        <w:rPr>
          <w:lang w:eastAsia="zh-CN"/>
        </w:rPr>
        <w:t>, “</w:t>
      </w:r>
      <w:r>
        <w:rPr>
          <w:lang w:eastAsia="zh-CN"/>
        </w:rPr>
        <w:t>Rel-19 Channel Modeling for ISAC and new spectrum (7~24GHz) (RAN1-led)</w:t>
      </w:r>
      <w:r w:rsidR="00973B1B" w:rsidRPr="00973B1B">
        <w:rPr>
          <w:lang w:eastAsia="zh-CN"/>
        </w:rPr>
        <w:t xml:space="preserve"> </w:t>
      </w:r>
      <w:r w:rsidR="00973B1B">
        <w:rPr>
          <w:lang w:eastAsia="zh-CN"/>
        </w:rPr>
        <w:t xml:space="preserve">” </w:t>
      </w:r>
      <w:r>
        <w:rPr>
          <w:lang w:eastAsia="zh-CN"/>
        </w:rPr>
        <w:t>vivo</w:t>
      </w:r>
    </w:p>
    <w:p w14:paraId="565394E7" w14:textId="4B8FCA4A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RP-231876</w:t>
      </w:r>
      <w:r w:rsidR="00A53225">
        <w:rPr>
          <w:lang w:eastAsia="zh-CN"/>
        </w:rPr>
        <w:t>, “</w:t>
      </w:r>
      <w:r>
        <w:rPr>
          <w:lang w:eastAsia="zh-CN"/>
        </w:rPr>
        <w:t>Channel modeling and additional techniques for ISAC</w:t>
      </w:r>
      <w:r w:rsidR="00973B1B">
        <w:rPr>
          <w:lang w:eastAsia="zh-CN"/>
        </w:rPr>
        <w:t xml:space="preserve">” </w:t>
      </w:r>
      <w:r>
        <w:rPr>
          <w:lang w:eastAsia="zh-CN"/>
        </w:rPr>
        <w:t>NEC</w:t>
      </w:r>
    </w:p>
    <w:p w14:paraId="5F84426D" w14:textId="395C0173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RP-231892</w:t>
      </w:r>
      <w:r w:rsidR="00A53225">
        <w:rPr>
          <w:lang w:eastAsia="zh-CN"/>
        </w:rPr>
        <w:t>, “</w:t>
      </w:r>
      <w:r>
        <w:rPr>
          <w:lang w:eastAsia="zh-CN"/>
        </w:rPr>
        <w:t>Channel modelling for 7-24 GHz and sensing</w:t>
      </w:r>
      <w:r w:rsidR="00973B1B">
        <w:rPr>
          <w:lang w:eastAsia="zh-CN"/>
        </w:rPr>
        <w:t xml:space="preserve">” </w:t>
      </w:r>
      <w:r>
        <w:rPr>
          <w:lang w:eastAsia="zh-CN"/>
        </w:rPr>
        <w:t>Nokia, Nokia Shanghai Bell</w:t>
      </w:r>
    </w:p>
    <w:p w14:paraId="6FF527A3" w14:textId="372089FC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RP-231893</w:t>
      </w:r>
      <w:r w:rsidR="00A53225">
        <w:rPr>
          <w:lang w:eastAsia="zh-CN"/>
        </w:rPr>
        <w:t>, “</w:t>
      </w:r>
      <w:r>
        <w:rPr>
          <w:lang w:eastAsia="zh-CN"/>
        </w:rPr>
        <w:t>Rel-19 channel modeling for ISAC</w:t>
      </w:r>
      <w:r w:rsidR="00973B1B">
        <w:rPr>
          <w:lang w:eastAsia="zh-CN"/>
        </w:rPr>
        <w:t xml:space="preserve">” </w:t>
      </w:r>
      <w:r>
        <w:rPr>
          <w:lang w:eastAsia="zh-CN"/>
        </w:rPr>
        <w:t>Xiaomi, CAICT, China Telecom, China Unicom, Spark NZ Ltd, CEWiT, ITRI, CATT, Inspur, Spreadtrum, TCL, Nvidia, ETRI, Lenovo, Transsion Holdings, Continental Automotive, Google</w:t>
      </w:r>
    </w:p>
    <w:p w14:paraId="2AFE8277" w14:textId="1C345E40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RP-231910</w:t>
      </w:r>
      <w:r w:rsidR="00A53225">
        <w:rPr>
          <w:lang w:eastAsia="zh-CN"/>
        </w:rPr>
        <w:t>, “</w:t>
      </w:r>
      <w:r>
        <w:rPr>
          <w:lang w:eastAsia="zh-CN"/>
        </w:rPr>
        <w:t>Channel modeling for ISAC in Rel-19</w:t>
      </w:r>
      <w:r w:rsidR="00973B1B">
        <w:rPr>
          <w:lang w:eastAsia="zh-CN"/>
        </w:rPr>
        <w:t xml:space="preserve">” </w:t>
      </w:r>
      <w:r>
        <w:rPr>
          <w:lang w:eastAsia="zh-CN"/>
        </w:rPr>
        <w:t>Spreadtrum Communications</w:t>
      </w:r>
    </w:p>
    <w:p w14:paraId="00DFD897" w14:textId="6EF16058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RP-231916</w:t>
      </w:r>
      <w:r w:rsidR="00A53225">
        <w:rPr>
          <w:lang w:eastAsia="zh-CN"/>
        </w:rPr>
        <w:t>, “</w:t>
      </w:r>
      <w:r>
        <w:rPr>
          <w:lang w:eastAsia="zh-CN"/>
        </w:rPr>
        <w:t>Motivation of study on Reconfigurable Intelligent Surface</w:t>
      </w:r>
      <w:r w:rsidR="00973B1B">
        <w:rPr>
          <w:lang w:eastAsia="zh-CN"/>
        </w:rPr>
        <w:t>”</w:t>
      </w:r>
      <w:r>
        <w:rPr>
          <w:lang w:eastAsia="zh-CN"/>
        </w:rPr>
        <w:tab/>
        <w:t xml:space="preserve">Kyocera </w:t>
      </w:r>
    </w:p>
    <w:p w14:paraId="2684C5AA" w14:textId="7A40FB67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RP-231941</w:t>
      </w:r>
      <w:r w:rsidR="00A53225">
        <w:rPr>
          <w:lang w:eastAsia="zh-CN"/>
        </w:rPr>
        <w:t>, “</w:t>
      </w:r>
      <w:r>
        <w:rPr>
          <w:lang w:eastAsia="zh-CN"/>
        </w:rPr>
        <w:t>On channel Modelling for Rel-19</w:t>
      </w:r>
      <w:r w:rsidR="00973B1B">
        <w:rPr>
          <w:lang w:eastAsia="zh-CN"/>
        </w:rPr>
        <w:t xml:space="preserve">” </w:t>
      </w:r>
      <w:r>
        <w:rPr>
          <w:lang w:eastAsia="zh-CN"/>
        </w:rPr>
        <w:t>Ericsson</w:t>
      </w:r>
    </w:p>
    <w:p w14:paraId="4E9FD610" w14:textId="286C6DD8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RP-231962</w:t>
      </w:r>
      <w:r w:rsidR="00A53225">
        <w:rPr>
          <w:lang w:eastAsia="zh-CN"/>
        </w:rPr>
        <w:t>, “</w:t>
      </w:r>
      <w:r>
        <w:rPr>
          <w:lang w:eastAsia="zh-CN"/>
        </w:rPr>
        <w:t>Study on channel models with ray tracing</w:t>
      </w:r>
      <w:r w:rsidR="00973B1B">
        <w:rPr>
          <w:lang w:eastAsia="zh-CN"/>
        </w:rPr>
        <w:t xml:space="preserve">” </w:t>
      </w:r>
      <w:r>
        <w:rPr>
          <w:lang w:eastAsia="zh-CN"/>
        </w:rPr>
        <w:t>NVIDIA</w:t>
      </w:r>
    </w:p>
    <w:p w14:paraId="64E3F7D8" w14:textId="59A75AFB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RP-231990</w:t>
      </w:r>
      <w:r w:rsidR="00A53225">
        <w:rPr>
          <w:lang w:eastAsia="zh-CN"/>
        </w:rPr>
        <w:t>, “</w:t>
      </w:r>
      <w:r>
        <w:rPr>
          <w:lang w:eastAsia="zh-CN"/>
        </w:rPr>
        <w:t>Views on Rel-19 Channel Modelling</w:t>
      </w:r>
      <w:r w:rsidR="00973B1B">
        <w:rPr>
          <w:lang w:eastAsia="zh-CN"/>
        </w:rPr>
        <w:t xml:space="preserve">” </w:t>
      </w:r>
      <w:r>
        <w:rPr>
          <w:lang w:eastAsia="zh-CN"/>
        </w:rPr>
        <w:t>InterDigital, Inc.</w:t>
      </w:r>
    </w:p>
    <w:p w14:paraId="18A7FB54" w14:textId="77E6DD34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RP-232025</w:t>
      </w:r>
      <w:r w:rsidR="00A53225">
        <w:rPr>
          <w:lang w:eastAsia="zh-CN"/>
        </w:rPr>
        <w:t>, “</w:t>
      </w:r>
      <w:r>
        <w:rPr>
          <w:lang w:eastAsia="zh-CN"/>
        </w:rPr>
        <w:t>Samsung's views on scope of Channel Modelling</w:t>
      </w:r>
      <w:r w:rsidR="00973B1B">
        <w:rPr>
          <w:lang w:eastAsia="zh-CN"/>
        </w:rPr>
        <w:t xml:space="preserve">” </w:t>
      </w:r>
      <w:r>
        <w:rPr>
          <w:lang w:eastAsia="zh-CN"/>
        </w:rPr>
        <w:t>Samsung</w:t>
      </w:r>
    </w:p>
    <w:p w14:paraId="7F618188" w14:textId="07CD4943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RP-232050</w:t>
      </w:r>
      <w:r w:rsidR="00A53225">
        <w:rPr>
          <w:lang w:eastAsia="zh-CN"/>
        </w:rPr>
        <w:t>, “</w:t>
      </w:r>
      <w:r>
        <w:rPr>
          <w:lang w:eastAsia="zh-CN"/>
        </w:rPr>
        <w:t>Discussion on Channel Modeling of RIS in Rel.19</w:t>
      </w:r>
      <w:r w:rsidR="00973B1B">
        <w:rPr>
          <w:lang w:eastAsia="zh-CN"/>
        </w:rPr>
        <w:t xml:space="preserve">” </w:t>
      </w:r>
      <w:r>
        <w:rPr>
          <w:lang w:eastAsia="zh-CN"/>
        </w:rPr>
        <w:t>KDDI Corporation</w:t>
      </w:r>
    </w:p>
    <w:p w14:paraId="5AB32B33" w14:textId="74BF6ABA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RP-232052</w:t>
      </w:r>
      <w:r w:rsidR="00A53225">
        <w:rPr>
          <w:lang w:eastAsia="zh-CN"/>
        </w:rPr>
        <w:t>, “</w:t>
      </w:r>
      <w:r>
        <w:rPr>
          <w:lang w:eastAsia="zh-CN"/>
        </w:rPr>
        <w:t>Consideration on channel modeling</w:t>
      </w:r>
      <w:r w:rsidR="00973B1B">
        <w:rPr>
          <w:lang w:eastAsia="zh-CN"/>
        </w:rPr>
        <w:t xml:space="preserve">” </w:t>
      </w:r>
      <w:r>
        <w:rPr>
          <w:lang w:eastAsia="zh-CN"/>
        </w:rPr>
        <w:t>CATT</w:t>
      </w:r>
    </w:p>
    <w:p w14:paraId="268D39D7" w14:textId="4CFFCDD5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RP-232081</w:t>
      </w:r>
      <w:r w:rsidR="00A53225">
        <w:rPr>
          <w:lang w:eastAsia="zh-CN"/>
        </w:rPr>
        <w:t>, “</w:t>
      </w:r>
      <w:r>
        <w:rPr>
          <w:lang w:eastAsia="zh-CN"/>
        </w:rPr>
        <w:t>Views on channel modeling related topics in Rel-19</w:t>
      </w:r>
      <w:r w:rsidR="00973B1B">
        <w:rPr>
          <w:lang w:eastAsia="zh-CN"/>
        </w:rPr>
        <w:t xml:space="preserve">” </w:t>
      </w:r>
      <w:r>
        <w:rPr>
          <w:lang w:eastAsia="zh-CN"/>
        </w:rPr>
        <w:t>NTT DOCOMO, INC.</w:t>
      </w:r>
    </w:p>
    <w:p w14:paraId="12F0BFAE" w14:textId="761EAA16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RP-232111</w:t>
      </w:r>
      <w:r w:rsidR="00A53225">
        <w:rPr>
          <w:lang w:eastAsia="zh-CN"/>
        </w:rPr>
        <w:t>, “</w:t>
      </w:r>
      <w:r>
        <w:rPr>
          <w:lang w:eastAsia="zh-CN"/>
        </w:rPr>
        <w:t>Feasibility study on enabling Integrated Communication and Sensing (ISAC) for BS</w:t>
      </w:r>
      <w:r w:rsidR="00973B1B">
        <w:rPr>
          <w:lang w:eastAsia="zh-CN"/>
        </w:rPr>
        <w:t xml:space="preserve">” </w:t>
      </w:r>
      <w:r>
        <w:rPr>
          <w:lang w:eastAsia="zh-CN"/>
        </w:rPr>
        <w:t>BUPT, China Telecom</w:t>
      </w:r>
    </w:p>
    <w:p w14:paraId="38F63022" w14:textId="31A0C23D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RP-232124</w:t>
      </w:r>
      <w:r w:rsidR="00A53225">
        <w:rPr>
          <w:lang w:eastAsia="zh-CN"/>
        </w:rPr>
        <w:t>, “</w:t>
      </w:r>
      <w:r>
        <w:rPr>
          <w:lang w:eastAsia="zh-CN"/>
        </w:rPr>
        <w:t>Scope of Integrated Sensing and Communications in Rel-19</w:t>
      </w:r>
      <w:r w:rsidR="00973B1B">
        <w:rPr>
          <w:lang w:eastAsia="zh-CN"/>
        </w:rPr>
        <w:t xml:space="preserve">” </w:t>
      </w:r>
      <w:r>
        <w:rPr>
          <w:lang w:eastAsia="zh-CN"/>
        </w:rPr>
        <w:t>Huawei, HiSilicon, CAICT</w:t>
      </w:r>
    </w:p>
    <w:p w14:paraId="57A14B7C" w14:textId="3B7D1EC0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RP-232153</w:t>
      </w:r>
      <w:r w:rsidR="00A53225">
        <w:rPr>
          <w:lang w:eastAsia="zh-CN"/>
        </w:rPr>
        <w:t>, “</w:t>
      </w:r>
      <w:r>
        <w:rPr>
          <w:lang w:eastAsia="zh-CN"/>
        </w:rPr>
        <w:t>Views on channel modeling for Rel-19</w:t>
      </w:r>
      <w:r w:rsidR="00973B1B">
        <w:rPr>
          <w:lang w:eastAsia="zh-CN"/>
        </w:rPr>
        <w:t xml:space="preserve">” </w:t>
      </w:r>
      <w:r>
        <w:rPr>
          <w:lang w:eastAsia="zh-CN"/>
        </w:rPr>
        <w:t>ZTE, Sanechips</w:t>
      </w:r>
    </w:p>
    <w:p w14:paraId="61D9CAA8" w14:textId="082FA3A7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RP-232197</w:t>
      </w:r>
      <w:r w:rsidR="00A53225">
        <w:rPr>
          <w:lang w:eastAsia="zh-CN"/>
        </w:rPr>
        <w:t>, “</w:t>
      </w:r>
      <w:r>
        <w:rPr>
          <w:lang w:eastAsia="zh-CN"/>
        </w:rPr>
        <w:t>Proposals on channel modeling in Rel-19</w:t>
      </w:r>
      <w:r w:rsidR="00973B1B">
        <w:rPr>
          <w:lang w:eastAsia="zh-CN"/>
        </w:rPr>
        <w:t xml:space="preserve">” </w:t>
      </w:r>
      <w:r>
        <w:rPr>
          <w:lang w:eastAsia="zh-CN"/>
        </w:rPr>
        <w:t>LG Electronics</w:t>
      </w:r>
    </w:p>
    <w:p w14:paraId="7B407D79" w14:textId="3012FFF5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RP-232200</w:t>
      </w:r>
      <w:r w:rsidR="00A53225">
        <w:rPr>
          <w:lang w:eastAsia="zh-CN"/>
        </w:rPr>
        <w:t>, “</w:t>
      </w:r>
      <w:r>
        <w:rPr>
          <w:lang w:eastAsia="zh-CN"/>
        </w:rPr>
        <w:t>Views on ISAC to enable Base-station based sensing</w:t>
      </w:r>
      <w:r w:rsidR="00973B1B">
        <w:rPr>
          <w:lang w:eastAsia="zh-CN"/>
        </w:rPr>
        <w:t xml:space="preserve">” </w:t>
      </w:r>
      <w:r>
        <w:rPr>
          <w:lang w:eastAsia="zh-CN"/>
        </w:rPr>
        <w:t>Reliance Jio</w:t>
      </w:r>
    </w:p>
    <w:p w14:paraId="741A811E" w14:textId="144CC23A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RP-232217</w:t>
      </w:r>
      <w:r w:rsidR="00A53225">
        <w:rPr>
          <w:lang w:eastAsia="zh-CN"/>
        </w:rPr>
        <w:t>, “</w:t>
      </w:r>
      <w:r>
        <w:rPr>
          <w:lang w:eastAsia="zh-CN"/>
        </w:rPr>
        <w:t>Discussion on Rel-19 Channel Modeling</w:t>
      </w:r>
      <w:r w:rsidR="00973B1B">
        <w:rPr>
          <w:lang w:eastAsia="zh-CN"/>
        </w:rPr>
        <w:t xml:space="preserve">” </w:t>
      </w:r>
      <w:r>
        <w:rPr>
          <w:lang w:eastAsia="zh-CN"/>
        </w:rPr>
        <w:t>China Mobile International Ltd</w:t>
      </w:r>
    </w:p>
    <w:p w14:paraId="37D846F9" w14:textId="775AE9BE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RP-232275</w:t>
      </w:r>
      <w:r w:rsidR="00A53225">
        <w:rPr>
          <w:lang w:eastAsia="zh-CN"/>
        </w:rPr>
        <w:t>, “</w:t>
      </w:r>
      <w:r>
        <w:rPr>
          <w:lang w:eastAsia="zh-CN"/>
        </w:rPr>
        <w:t>Study on gNB-based Integrating Sensing and Communication in Rel-19</w:t>
      </w:r>
      <w:r w:rsidR="00973B1B">
        <w:rPr>
          <w:lang w:eastAsia="zh-CN"/>
        </w:rPr>
        <w:t xml:space="preserve">” </w:t>
      </w:r>
      <w:r>
        <w:rPr>
          <w:lang w:eastAsia="zh-CN"/>
        </w:rPr>
        <w:t>China Telecom,CATT,H3C,Lenovo,BUPT</w:t>
      </w:r>
    </w:p>
    <w:p w14:paraId="7F2787A9" w14:textId="6E690256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RP-232332</w:t>
      </w:r>
      <w:r w:rsidR="00A53225">
        <w:rPr>
          <w:lang w:eastAsia="zh-CN"/>
        </w:rPr>
        <w:t xml:space="preserve">, “ </w:t>
      </w:r>
      <w:r>
        <w:rPr>
          <w:lang w:eastAsia="zh-CN"/>
        </w:rPr>
        <w:t>[RAN1-led] Study on Channel Modeling for Integrated Sensing and Communication</w:t>
      </w:r>
      <w:r w:rsidR="00973B1B">
        <w:rPr>
          <w:lang w:eastAsia="zh-CN"/>
        </w:rPr>
        <w:t xml:space="preserve">” </w:t>
      </w:r>
      <w:r>
        <w:rPr>
          <w:lang w:eastAsia="zh-CN"/>
        </w:rPr>
        <w:t>MediaTek Inc.</w:t>
      </w:r>
    </w:p>
    <w:p w14:paraId="2A8C49FE" w14:textId="7CD00FB9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RP-232402</w:t>
      </w:r>
      <w:r w:rsidR="00A53225">
        <w:rPr>
          <w:lang w:eastAsia="zh-CN"/>
        </w:rPr>
        <w:t>, “</w:t>
      </w:r>
      <w:r>
        <w:rPr>
          <w:lang w:eastAsia="zh-CN"/>
        </w:rPr>
        <w:t>Views on RIS in Rel-19</w:t>
      </w:r>
      <w:r w:rsidR="00973B1B">
        <w:rPr>
          <w:lang w:eastAsia="zh-CN"/>
        </w:rPr>
        <w:t xml:space="preserve">” </w:t>
      </w:r>
      <w:r>
        <w:rPr>
          <w:lang w:eastAsia="zh-CN"/>
        </w:rPr>
        <w:t>China Unicom</w:t>
      </w:r>
    </w:p>
    <w:p w14:paraId="62FF68D1" w14:textId="6BBBF951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RP-232541</w:t>
      </w:r>
      <w:r w:rsidR="00A53225">
        <w:rPr>
          <w:lang w:eastAsia="zh-CN"/>
        </w:rPr>
        <w:t>, “</w:t>
      </w:r>
      <w:r>
        <w:rPr>
          <w:lang w:eastAsia="zh-CN"/>
        </w:rPr>
        <w:t>Views on Rel. 19 ISAC and Channel Modeling for 7-24GHz</w:t>
      </w:r>
      <w:r w:rsidR="00973B1B">
        <w:rPr>
          <w:lang w:eastAsia="zh-CN"/>
        </w:rPr>
        <w:t xml:space="preserve">” </w:t>
      </w:r>
      <w:r>
        <w:rPr>
          <w:lang w:eastAsia="zh-CN"/>
        </w:rPr>
        <w:t>AT&amp;T</w:t>
      </w:r>
    </w:p>
    <w:p w14:paraId="7B650811" w14:textId="708CA928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RP-232559</w:t>
      </w:r>
      <w:r w:rsidR="00A53225">
        <w:rPr>
          <w:lang w:eastAsia="zh-CN"/>
        </w:rPr>
        <w:t>, “</w:t>
      </w:r>
      <w:r>
        <w:rPr>
          <w:lang w:eastAsia="zh-CN"/>
        </w:rPr>
        <w:t>Discussion on Rel-19 Channel Modeling Studies</w:t>
      </w:r>
      <w:r w:rsidR="00973B1B">
        <w:rPr>
          <w:lang w:eastAsia="zh-CN"/>
        </w:rPr>
        <w:t xml:space="preserve">” </w:t>
      </w:r>
      <w:r>
        <w:rPr>
          <w:lang w:eastAsia="zh-CN"/>
        </w:rPr>
        <w:t>Intel Corporation</w:t>
      </w:r>
    </w:p>
    <w:p w14:paraId="6DF374D3" w14:textId="7438F6D1" w:rsidR="004A70D3" w:rsidRDefault="004A70D3" w:rsidP="004A70D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RP-232583</w:t>
      </w:r>
      <w:r w:rsidR="00A53225">
        <w:rPr>
          <w:lang w:eastAsia="zh-CN"/>
        </w:rPr>
        <w:t>, “</w:t>
      </w:r>
      <w:r>
        <w:rPr>
          <w:lang w:eastAsia="zh-CN"/>
        </w:rPr>
        <w:t>Channel Modeling</w:t>
      </w:r>
      <w:r w:rsidR="00973B1B">
        <w:rPr>
          <w:lang w:eastAsia="zh-CN"/>
        </w:rPr>
        <w:t xml:space="preserve">” </w:t>
      </w:r>
      <w:r>
        <w:rPr>
          <w:lang w:eastAsia="zh-CN"/>
        </w:rPr>
        <w:t>CEWiT</w:t>
      </w:r>
    </w:p>
    <w:sectPr w:rsidR="004A70D3" w:rsidSect="00AA073B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2B460" w14:textId="77777777" w:rsidR="00C06755" w:rsidRDefault="00C06755">
      <w:r>
        <w:separator/>
      </w:r>
    </w:p>
  </w:endnote>
  <w:endnote w:type="continuationSeparator" w:id="0">
    <w:p w14:paraId="6B08B0EB" w14:textId="77777777" w:rsidR="00C06755" w:rsidRDefault="00C06755">
      <w:r>
        <w:continuationSeparator/>
      </w:r>
    </w:p>
  </w:endnote>
  <w:endnote w:type="continuationNotice" w:id="1">
    <w:p w14:paraId="6611D57A" w14:textId="77777777" w:rsidR="00C06755" w:rsidRDefault="00C067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Klee One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09D5888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 w:rsidR="00AE1C43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E1C43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55F85" w14:textId="77777777" w:rsidR="00C06755" w:rsidRDefault="00C06755">
      <w:r>
        <w:separator/>
      </w:r>
    </w:p>
  </w:footnote>
  <w:footnote w:type="continuationSeparator" w:id="0">
    <w:p w14:paraId="246DC076" w14:textId="77777777" w:rsidR="00C06755" w:rsidRDefault="00C06755">
      <w:r>
        <w:continuationSeparator/>
      </w:r>
    </w:p>
  </w:footnote>
  <w:footnote w:type="continuationNotice" w:id="1">
    <w:p w14:paraId="5CDFAA7F" w14:textId="77777777" w:rsidR="00C06755" w:rsidRDefault="00C067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73012F"/>
    <w:multiLevelType w:val="hybridMultilevel"/>
    <w:tmpl w:val="E65E5B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F334E"/>
    <w:multiLevelType w:val="hybridMultilevel"/>
    <w:tmpl w:val="06E6F724"/>
    <w:lvl w:ilvl="0" w:tplc="B590C810">
      <w:start w:val="1"/>
      <w:numFmt w:val="bullet"/>
      <w:lvlText w:val=""/>
      <w:lvlJc w:val="left"/>
      <w:pPr>
        <w:ind w:left="2700" w:hanging="360"/>
      </w:pPr>
      <w:rPr>
        <w:rFonts w:ascii="Symbol" w:hAnsi="Symbol"/>
      </w:rPr>
    </w:lvl>
    <w:lvl w:ilvl="1" w:tplc="9626A7FA">
      <w:start w:val="1"/>
      <w:numFmt w:val="bullet"/>
      <w:lvlText w:val=""/>
      <w:lvlJc w:val="left"/>
      <w:pPr>
        <w:ind w:left="2700" w:hanging="360"/>
      </w:pPr>
      <w:rPr>
        <w:rFonts w:ascii="Symbol" w:hAnsi="Symbol"/>
      </w:rPr>
    </w:lvl>
    <w:lvl w:ilvl="2" w:tplc="9EDE2F58">
      <w:start w:val="1"/>
      <w:numFmt w:val="bullet"/>
      <w:lvlText w:val=""/>
      <w:lvlJc w:val="left"/>
      <w:pPr>
        <w:ind w:left="2700" w:hanging="360"/>
      </w:pPr>
      <w:rPr>
        <w:rFonts w:ascii="Symbol" w:hAnsi="Symbol"/>
      </w:rPr>
    </w:lvl>
    <w:lvl w:ilvl="3" w:tplc="9C141FB2">
      <w:start w:val="1"/>
      <w:numFmt w:val="bullet"/>
      <w:lvlText w:val=""/>
      <w:lvlJc w:val="left"/>
      <w:pPr>
        <w:ind w:left="2700" w:hanging="360"/>
      </w:pPr>
      <w:rPr>
        <w:rFonts w:ascii="Symbol" w:hAnsi="Symbol"/>
      </w:rPr>
    </w:lvl>
    <w:lvl w:ilvl="4" w:tplc="3154C892">
      <w:start w:val="1"/>
      <w:numFmt w:val="bullet"/>
      <w:lvlText w:val=""/>
      <w:lvlJc w:val="left"/>
      <w:pPr>
        <w:ind w:left="2700" w:hanging="360"/>
      </w:pPr>
      <w:rPr>
        <w:rFonts w:ascii="Symbol" w:hAnsi="Symbol"/>
      </w:rPr>
    </w:lvl>
    <w:lvl w:ilvl="5" w:tplc="08AC1C58">
      <w:start w:val="1"/>
      <w:numFmt w:val="bullet"/>
      <w:lvlText w:val=""/>
      <w:lvlJc w:val="left"/>
      <w:pPr>
        <w:ind w:left="2700" w:hanging="360"/>
      </w:pPr>
      <w:rPr>
        <w:rFonts w:ascii="Symbol" w:hAnsi="Symbol"/>
      </w:rPr>
    </w:lvl>
    <w:lvl w:ilvl="6" w:tplc="D84EC654">
      <w:start w:val="1"/>
      <w:numFmt w:val="bullet"/>
      <w:lvlText w:val=""/>
      <w:lvlJc w:val="left"/>
      <w:pPr>
        <w:ind w:left="2700" w:hanging="360"/>
      </w:pPr>
      <w:rPr>
        <w:rFonts w:ascii="Symbol" w:hAnsi="Symbol"/>
      </w:rPr>
    </w:lvl>
    <w:lvl w:ilvl="7" w:tplc="03B8EDFA">
      <w:start w:val="1"/>
      <w:numFmt w:val="bullet"/>
      <w:lvlText w:val=""/>
      <w:lvlJc w:val="left"/>
      <w:pPr>
        <w:ind w:left="2700" w:hanging="360"/>
      </w:pPr>
      <w:rPr>
        <w:rFonts w:ascii="Symbol" w:hAnsi="Symbol"/>
      </w:rPr>
    </w:lvl>
    <w:lvl w:ilvl="8" w:tplc="1ED648B4">
      <w:start w:val="1"/>
      <w:numFmt w:val="bullet"/>
      <w:lvlText w:val=""/>
      <w:lvlJc w:val="left"/>
      <w:pPr>
        <w:ind w:left="2700" w:hanging="360"/>
      </w:pPr>
      <w:rPr>
        <w:rFonts w:ascii="Symbol" w:hAnsi="Symbol"/>
      </w:rPr>
    </w:lvl>
  </w:abstractNum>
  <w:abstractNum w:abstractNumId="5" w15:restartNumberingAfterBreak="0">
    <w:nsid w:val="16E03223"/>
    <w:multiLevelType w:val="multilevel"/>
    <w:tmpl w:val="16E03223"/>
    <w:lvl w:ilvl="0">
      <w:start w:val="1"/>
      <w:numFmt w:val="bullet"/>
      <w:lvlText w:val=""/>
      <w:lvlJc w:val="left"/>
      <w:pPr>
        <w:tabs>
          <w:tab w:val="left" w:pos="2249"/>
        </w:tabs>
        <w:ind w:left="30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249"/>
        </w:tabs>
        <w:ind w:left="37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49"/>
        </w:tabs>
        <w:ind w:left="44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249"/>
        </w:tabs>
        <w:ind w:left="51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249"/>
        </w:tabs>
        <w:ind w:left="59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2249"/>
        </w:tabs>
        <w:ind w:left="66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249"/>
        </w:tabs>
        <w:ind w:left="73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249"/>
        </w:tabs>
        <w:ind w:left="80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249"/>
        </w:tabs>
        <w:ind w:left="8789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2D3208B"/>
    <w:multiLevelType w:val="hybridMultilevel"/>
    <w:tmpl w:val="9B861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55B7B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D7BA6"/>
    <w:multiLevelType w:val="hybridMultilevel"/>
    <w:tmpl w:val="A5645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E403D"/>
    <w:multiLevelType w:val="hybridMultilevel"/>
    <w:tmpl w:val="4AA283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1293B"/>
    <w:multiLevelType w:val="hybridMultilevel"/>
    <w:tmpl w:val="F8D2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57157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423753"/>
    <w:multiLevelType w:val="hybridMultilevel"/>
    <w:tmpl w:val="19E23B3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00BCB"/>
    <w:multiLevelType w:val="hybridMultilevel"/>
    <w:tmpl w:val="5BA41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1B1304E"/>
    <w:multiLevelType w:val="hybridMultilevel"/>
    <w:tmpl w:val="3CE8D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C347B"/>
    <w:multiLevelType w:val="hybridMultilevel"/>
    <w:tmpl w:val="C92E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20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2610F8"/>
    <w:multiLevelType w:val="hybridMultilevel"/>
    <w:tmpl w:val="A98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4" w15:restartNumberingAfterBreak="0">
    <w:nsid w:val="719A5FE9"/>
    <w:multiLevelType w:val="hybridMultilevel"/>
    <w:tmpl w:val="E6F4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E90645"/>
    <w:multiLevelType w:val="hybridMultilevel"/>
    <w:tmpl w:val="79E6F8A4"/>
    <w:lvl w:ilvl="0" w:tplc="7026BC9C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1" w:tplc="3250B15C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2" w:tplc="98206892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3" w:tplc="03C4BD42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4" w:tplc="0762B700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5" w:tplc="2D5220D2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6" w:tplc="6E8C75A2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7" w:tplc="55E48DA0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8" w:tplc="D14E1E76">
      <w:start w:val="1"/>
      <w:numFmt w:val="bullet"/>
      <w:lvlText w:val=""/>
      <w:lvlJc w:val="left"/>
      <w:pPr>
        <w:ind w:left="1980" w:hanging="360"/>
      </w:pPr>
      <w:rPr>
        <w:rFonts w:ascii="Symbol" w:hAnsi="Symbol"/>
      </w:rPr>
    </w:lvl>
  </w:abstractNum>
  <w:abstractNum w:abstractNumId="26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7B5C5D31"/>
    <w:multiLevelType w:val="hybridMultilevel"/>
    <w:tmpl w:val="E6DAE2A8"/>
    <w:lvl w:ilvl="0" w:tplc="9740DB26">
      <w:start w:val="3"/>
      <w:numFmt w:val="bullet"/>
      <w:lvlText w:val="-"/>
      <w:lvlJc w:val="left"/>
      <w:pPr>
        <w:ind w:left="1420" w:hanging="420"/>
      </w:pPr>
      <w:rPr>
        <w:rFonts w:ascii="SimHei" w:eastAsia="SimHei" w:hAnsi="SimHei" w:cs="Arial" w:hint="eastAsia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28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BC14B5"/>
    <w:multiLevelType w:val="hybridMultilevel"/>
    <w:tmpl w:val="AAC25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8912379">
    <w:abstractNumId w:val="26"/>
  </w:num>
  <w:num w:numId="2" w16cid:durableId="2117627944">
    <w:abstractNumId w:val="6"/>
  </w:num>
  <w:num w:numId="3" w16cid:durableId="614100151">
    <w:abstractNumId w:val="19"/>
  </w:num>
  <w:num w:numId="4" w16cid:durableId="202601637">
    <w:abstractNumId w:val="14"/>
  </w:num>
  <w:num w:numId="5" w16cid:durableId="1923489515">
    <w:abstractNumId w:val="24"/>
  </w:num>
  <w:num w:numId="6" w16cid:durableId="414786221">
    <w:abstractNumId w:val="3"/>
  </w:num>
  <w:num w:numId="7" w16cid:durableId="1621717355">
    <w:abstractNumId w:val="2"/>
  </w:num>
  <w:num w:numId="8" w16cid:durableId="1455713079">
    <w:abstractNumId w:val="17"/>
  </w:num>
  <w:num w:numId="9" w16cid:durableId="982003405">
    <w:abstractNumId w:val="16"/>
  </w:num>
  <w:num w:numId="10" w16cid:durableId="232081220">
    <w:abstractNumId w:val="20"/>
  </w:num>
  <w:num w:numId="11" w16cid:durableId="1511917959">
    <w:abstractNumId w:val="22"/>
  </w:num>
  <w:num w:numId="12" w16cid:durableId="117379769">
    <w:abstractNumId w:val="23"/>
  </w:num>
  <w:num w:numId="13" w16cid:durableId="212740503">
    <w:abstractNumId w:val="23"/>
  </w:num>
  <w:num w:numId="14" w16cid:durableId="1275861594">
    <w:abstractNumId w:val="29"/>
  </w:num>
  <w:num w:numId="15" w16cid:durableId="1128930740">
    <w:abstractNumId w:val="11"/>
  </w:num>
  <w:num w:numId="16" w16cid:durableId="1775128714">
    <w:abstractNumId w:val="18"/>
  </w:num>
  <w:num w:numId="17" w16cid:durableId="190151944">
    <w:abstractNumId w:val="28"/>
  </w:num>
  <w:num w:numId="18" w16cid:durableId="204486201">
    <w:abstractNumId w:val="7"/>
  </w:num>
  <w:num w:numId="19" w16cid:durableId="1311985163">
    <w:abstractNumId w:val="15"/>
  </w:num>
  <w:num w:numId="20" w16cid:durableId="786510003">
    <w:abstractNumId w:val="12"/>
  </w:num>
  <w:num w:numId="21" w16cid:durableId="596444619">
    <w:abstractNumId w:val="8"/>
  </w:num>
  <w:num w:numId="22" w16cid:durableId="1972518017">
    <w:abstractNumId w:val="26"/>
  </w:num>
  <w:num w:numId="23" w16cid:durableId="1270284415">
    <w:abstractNumId w:val="26"/>
  </w:num>
  <w:num w:numId="24" w16cid:durableId="1222987425">
    <w:abstractNumId w:val="5"/>
  </w:num>
  <w:num w:numId="25" w16cid:durableId="63727645">
    <w:abstractNumId w:val="27"/>
  </w:num>
  <w:num w:numId="26" w16cid:durableId="993219376">
    <w:abstractNumId w:val="21"/>
  </w:num>
  <w:num w:numId="27" w16cid:durableId="107703203">
    <w:abstractNumId w:val="1"/>
  </w:num>
  <w:num w:numId="28" w16cid:durableId="538592593">
    <w:abstractNumId w:val="9"/>
  </w:num>
  <w:num w:numId="29" w16cid:durableId="756898375">
    <w:abstractNumId w:val="13"/>
  </w:num>
  <w:num w:numId="30" w16cid:durableId="778329134">
    <w:abstractNumId w:val="10"/>
  </w:num>
  <w:num w:numId="31" w16cid:durableId="1841308993">
    <w:abstractNumId w:val="25"/>
  </w:num>
  <w:num w:numId="32" w16cid:durableId="92426746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1B1"/>
    <w:rsid w:val="00001214"/>
    <w:rsid w:val="000012CF"/>
    <w:rsid w:val="000012ED"/>
    <w:rsid w:val="00001303"/>
    <w:rsid w:val="000018BB"/>
    <w:rsid w:val="00001AD4"/>
    <w:rsid w:val="00001D40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B9B"/>
    <w:rsid w:val="00011CEE"/>
    <w:rsid w:val="00011F10"/>
    <w:rsid w:val="00012014"/>
    <w:rsid w:val="00012046"/>
    <w:rsid w:val="0001208A"/>
    <w:rsid w:val="000121BD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3090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BCD"/>
    <w:rsid w:val="00015C7B"/>
    <w:rsid w:val="00015DEB"/>
    <w:rsid w:val="00015E21"/>
    <w:rsid w:val="00015F43"/>
    <w:rsid w:val="00015F5C"/>
    <w:rsid w:val="000162B2"/>
    <w:rsid w:val="0001646C"/>
    <w:rsid w:val="00016499"/>
    <w:rsid w:val="00016589"/>
    <w:rsid w:val="00016616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E9D"/>
    <w:rsid w:val="00026ED3"/>
    <w:rsid w:val="00026EF9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903"/>
    <w:rsid w:val="000309C0"/>
    <w:rsid w:val="00030B4E"/>
    <w:rsid w:val="00030C4A"/>
    <w:rsid w:val="00030ED5"/>
    <w:rsid w:val="00030F74"/>
    <w:rsid w:val="00031242"/>
    <w:rsid w:val="0003125B"/>
    <w:rsid w:val="000313CB"/>
    <w:rsid w:val="0003159C"/>
    <w:rsid w:val="00031759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BF5"/>
    <w:rsid w:val="00032D3F"/>
    <w:rsid w:val="00032E3E"/>
    <w:rsid w:val="00032F9E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4FE0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ED7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33B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0E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4D6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9E"/>
    <w:rsid w:val="00060A1B"/>
    <w:rsid w:val="00060A88"/>
    <w:rsid w:val="00060E0C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63F"/>
    <w:rsid w:val="00061781"/>
    <w:rsid w:val="000617DB"/>
    <w:rsid w:val="0006187A"/>
    <w:rsid w:val="00061ACF"/>
    <w:rsid w:val="00061E1D"/>
    <w:rsid w:val="00061E34"/>
    <w:rsid w:val="00061E4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4D1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01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AD"/>
    <w:rsid w:val="000725B1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3097"/>
    <w:rsid w:val="000730B9"/>
    <w:rsid w:val="0007313A"/>
    <w:rsid w:val="0007364E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42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BE9"/>
    <w:rsid w:val="00084BF3"/>
    <w:rsid w:val="00084CE4"/>
    <w:rsid w:val="00084D2E"/>
    <w:rsid w:val="00084D76"/>
    <w:rsid w:val="00084ECB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7243"/>
    <w:rsid w:val="00087280"/>
    <w:rsid w:val="0008731C"/>
    <w:rsid w:val="00087424"/>
    <w:rsid w:val="0008760B"/>
    <w:rsid w:val="00087881"/>
    <w:rsid w:val="000878E6"/>
    <w:rsid w:val="0008794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105E"/>
    <w:rsid w:val="00091200"/>
    <w:rsid w:val="0009131C"/>
    <w:rsid w:val="000913FD"/>
    <w:rsid w:val="00091468"/>
    <w:rsid w:val="00091606"/>
    <w:rsid w:val="00091714"/>
    <w:rsid w:val="0009176C"/>
    <w:rsid w:val="0009176E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3CF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E3F"/>
    <w:rsid w:val="00094164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5"/>
    <w:rsid w:val="00096F12"/>
    <w:rsid w:val="0009709B"/>
    <w:rsid w:val="000971C6"/>
    <w:rsid w:val="000972A7"/>
    <w:rsid w:val="000972DF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19D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37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15"/>
    <w:rsid w:val="000A2CC9"/>
    <w:rsid w:val="000A2CF9"/>
    <w:rsid w:val="000A2D70"/>
    <w:rsid w:val="000A2E24"/>
    <w:rsid w:val="000A2F43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5FB4"/>
    <w:rsid w:val="000A604C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B88"/>
    <w:rsid w:val="000A6CFE"/>
    <w:rsid w:val="000A6D27"/>
    <w:rsid w:val="000A7087"/>
    <w:rsid w:val="000A7337"/>
    <w:rsid w:val="000A739F"/>
    <w:rsid w:val="000A74A8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44A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979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3FEE"/>
    <w:rsid w:val="000B40B9"/>
    <w:rsid w:val="000B40CA"/>
    <w:rsid w:val="000B421D"/>
    <w:rsid w:val="000B422A"/>
    <w:rsid w:val="000B4445"/>
    <w:rsid w:val="000B45EE"/>
    <w:rsid w:val="000B46F8"/>
    <w:rsid w:val="000B479A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B2E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081"/>
    <w:rsid w:val="000C0680"/>
    <w:rsid w:val="000C0882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900"/>
    <w:rsid w:val="000C1996"/>
    <w:rsid w:val="000C1B80"/>
    <w:rsid w:val="000C1BE4"/>
    <w:rsid w:val="000C1CFF"/>
    <w:rsid w:val="000C1D63"/>
    <w:rsid w:val="000C1DBD"/>
    <w:rsid w:val="000C1F69"/>
    <w:rsid w:val="000C208F"/>
    <w:rsid w:val="000C21A6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AF7"/>
    <w:rsid w:val="000C3C64"/>
    <w:rsid w:val="000C3DB7"/>
    <w:rsid w:val="000C3F16"/>
    <w:rsid w:val="000C408A"/>
    <w:rsid w:val="000C40B3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672"/>
    <w:rsid w:val="000C66CD"/>
    <w:rsid w:val="000C673C"/>
    <w:rsid w:val="000C69F8"/>
    <w:rsid w:val="000C6CFD"/>
    <w:rsid w:val="000C6E6A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57"/>
    <w:rsid w:val="000D148D"/>
    <w:rsid w:val="000D14EB"/>
    <w:rsid w:val="000D1503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F94"/>
    <w:rsid w:val="000D206C"/>
    <w:rsid w:val="000D228D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C07"/>
    <w:rsid w:val="000D3D6C"/>
    <w:rsid w:val="000D3DD7"/>
    <w:rsid w:val="000D3F0A"/>
    <w:rsid w:val="000D3F57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4E3B"/>
    <w:rsid w:val="000D5011"/>
    <w:rsid w:val="000D5074"/>
    <w:rsid w:val="000D5153"/>
    <w:rsid w:val="000D5169"/>
    <w:rsid w:val="000D51BA"/>
    <w:rsid w:val="000D5342"/>
    <w:rsid w:val="000D55EA"/>
    <w:rsid w:val="000D566E"/>
    <w:rsid w:val="000D5711"/>
    <w:rsid w:val="000D5718"/>
    <w:rsid w:val="000D57A8"/>
    <w:rsid w:val="000D58FA"/>
    <w:rsid w:val="000D59D6"/>
    <w:rsid w:val="000D5AB0"/>
    <w:rsid w:val="000D5AD1"/>
    <w:rsid w:val="000D5BE6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CB3"/>
    <w:rsid w:val="000D6DCE"/>
    <w:rsid w:val="000D6E96"/>
    <w:rsid w:val="000D6EF0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0D0"/>
    <w:rsid w:val="000E011D"/>
    <w:rsid w:val="000E037E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358"/>
    <w:rsid w:val="000E33FC"/>
    <w:rsid w:val="000E35DA"/>
    <w:rsid w:val="000E35DD"/>
    <w:rsid w:val="000E38AF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03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4FB"/>
    <w:rsid w:val="000F2503"/>
    <w:rsid w:val="000F26F5"/>
    <w:rsid w:val="000F27B1"/>
    <w:rsid w:val="000F2814"/>
    <w:rsid w:val="000F2965"/>
    <w:rsid w:val="000F29CD"/>
    <w:rsid w:val="000F29FE"/>
    <w:rsid w:val="000F2CBB"/>
    <w:rsid w:val="000F2D98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488"/>
    <w:rsid w:val="000F457F"/>
    <w:rsid w:val="000F4657"/>
    <w:rsid w:val="000F4721"/>
    <w:rsid w:val="000F47E5"/>
    <w:rsid w:val="000F47EC"/>
    <w:rsid w:val="000F4832"/>
    <w:rsid w:val="000F4B28"/>
    <w:rsid w:val="000F4CAF"/>
    <w:rsid w:val="000F4D36"/>
    <w:rsid w:val="000F4E08"/>
    <w:rsid w:val="000F4F44"/>
    <w:rsid w:val="000F51C3"/>
    <w:rsid w:val="000F53CB"/>
    <w:rsid w:val="000F53CE"/>
    <w:rsid w:val="000F57A9"/>
    <w:rsid w:val="000F57F0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BD"/>
    <w:rsid w:val="001046E2"/>
    <w:rsid w:val="00104A80"/>
    <w:rsid w:val="00104CA7"/>
    <w:rsid w:val="00104D0C"/>
    <w:rsid w:val="001050B7"/>
    <w:rsid w:val="001050EC"/>
    <w:rsid w:val="00105159"/>
    <w:rsid w:val="0010521E"/>
    <w:rsid w:val="001052CF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6C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5C0"/>
    <w:rsid w:val="001115F4"/>
    <w:rsid w:val="00111839"/>
    <w:rsid w:val="001118A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D8F"/>
    <w:rsid w:val="00113EAF"/>
    <w:rsid w:val="00113F5F"/>
    <w:rsid w:val="001140FA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4A"/>
    <w:rsid w:val="0011609A"/>
    <w:rsid w:val="001162D3"/>
    <w:rsid w:val="0011653C"/>
    <w:rsid w:val="00116A84"/>
    <w:rsid w:val="00116B50"/>
    <w:rsid w:val="00116B79"/>
    <w:rsid w:val="00116CA6"/>
    <w:rsid w:val="00116D51"/>
    <w:rsid w:val="00116E2A"/>
    <w:rsid w:val="00117031"/>
    <w:rsid w:val="00117080"/>
    <w:rsid w:val="001171DF"/>
    <w:rsid w:val="001171EA"/>
    <w:rsid w:val="00117219"/>
    <w:rsid w:val="001175E9"/>
    <w:rsid w:val="0011768C"/>
    <w:rsid w:val="001176A4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C9A"/>
    <w:rsid w:val="00121E4C"/>
    <w:rsid w:val="00121F5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04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292"/>
    <w:rsid w:val="001252FE"/>
    <w:rsid w:val="001255FD"/>
    <w:rsid w:val="00125643"/>
    <w:rsid w:val="001257E0"/>
    <w:rsid w:val="001257E6"/>
    <w:rsid w:val="00125DAC"/>
    <w:rsid w:val="00125FBA"/>
    <w:rsid w:val="00126207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2AA"/>
    <w:rsid w:val="00127341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5A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8B"/>
    <w:rsid w:val="001352A6"/>
    <w:rsid w:val="001352C5"/>
    <w:rsid w:val="00135325"/>
    <w:rsid w:val="001353D9"/>
    <w:rsid w:val="001354B0"/>
    <w:rsid w:val="001354B1"/>
    <w:rsid w:val="0013560F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842"/>
    <w:rsid w:val="00142E3B"/>
    <w:rsid w:val="00142E42"/>
    <w:rsid w:val="00142EA9"/>
    <w:rsid w:val="001431CE"/>
    <w:rsid w:val="00143397"/>
    <w:rsid w:val="001433C9"/>
    <w:rsid w:val="001435F2"/>
    <w:rsid w:val="0014371C"/>
    <w:rsid w:val="0014385C"/>
    <w:rsid w:val="00143898"/>
    <w:rsid w:val="0014393F"/>
    <w:rsid w:val="00143AF7"/>
    <w:rsid w:val="00143E78"/>
    <w:rsid w:val="00143FFE"/>
    <w:rsid w:val="00144521"/>
    <w:rsid w:val="001445D0"/>
    <w:rsid w:val="001445E8"/>
    <w:rsid w:val="00144717"/>
    <w:rsid w:val="0014471E"/>
    <w:rsid w:val="001447CB"/>
    <w:rsid w:val="0014491B"/>
    <w:rsid w:val="001449A7"/>
    <w:rsid w:val="00144B2D"/>
    <w:rsid w:val="00144B3F"/>
    <w:rsid w:val="00144BAC"/>
    <w:rsid w:val="00144E04"/>
    <w:rsid w:val="0014549D"/>
    <w:rsid w:val="001454C4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0FD6"/>
    <w:rsid w:val="00151096"/>
    <w:rsid w:val="001510B6"/>
    <w:rsid w:val="001510BE"/>
    <w:rsid w:val="001510ED"/>
    <w:rsid w:val="00151379"/>
    <w:rsid w:val="00151482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50F"/>
    <w:rsid w:val="001565E1"/>
    <w:rsid w:val="0015674F"/>
    <w:rsid w:val="0015681E"/>
    <w:rsid w:val="00156A5E"/>
    <w:rsid w:val="00156B74"/>
    <w:rsid w:val="00156CD1"/>
    <w:rsid w:val="00156E17"/>
    <w:rsid w:val="00156E38"/>
    <w:rsid w:val="001571A3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A2C"/>
    <w:rsid w:val="00162BC4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B0"/>
    <w:rsid w:val="001636D4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19"/>
    <w:rsid w:val="0016747F"/>
    <w:rsid w:val="001674E0"/>
    <w:rsid w:val="00167516"/>
    <w:rsid w:val="00167614"/>
    <w:rsid w:val="0016764C"/>
    <w:rsid w:val="00167668"/>
    <w:rsid w:val="00167709"/>
    <w:rsid w:val="00167BD9"/>
    <w:rsid w:val="00167D4E"/>
    <w:rsid w:val="00167F56"/>
    <w:rsid w:val="00170397"/>
    <w:rsid w:val="0017039B"/>
    <w:rsid w:val="001703F5"/>
    <w:rsid w:val="001706E4"/>
    <w:rsid w:val="0017079B"/>
    <w:rsid w:val="001707B1"/>
    <w:rsid w:val="001708D0"/>
    <w:rsid w:val="0017093A"/>
    <w:rsid w:val="00170C49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B61"/>
    <w:rsid w:val="00172BCB"/>
    <w:rsid w:val="00172C20"/>
    <w:rsid w:val="00172CCD"/>
    <w:rsid w:val="00172E20"/>
    <w:rsid w:val="00172F31"/>
    <w:rsid w:val="00172F75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0E3"/>
    <w:rsid w:val="0017714C"/>
    <w:rsid w:val="0017722E"/>
    <w:rsid w:val="00177327"/>
    <w:rsid w:val="00177513"/>
    <w:rsid w:val="00177629"/>
    <w:rsid w:val="00177711"/>
    <w:rsid w:val="001779D3"/>
    <w:rsid w:val="00177A0D"/>
    <w:rsid w:val="00177A16"/>
    <w:rsid w:val="00177ACF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4"/>
    <w:rsid w:val="00181716"/>
    <w:rsid w:val="001817BA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526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70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B68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991"/>
    <w:rsid w:val="00185A0F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6FDC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D65"/>
    <w:rsid w:val="001900E9"/>
    <w:rsid w:val="00190205"/>
    <w:rsid w:val="00190307"/>
    <w:rsid w:val="00190440"/>
    <w:rsid w:val="00190519"/>
    <w:rsid w:val="00190705"/>
    <w:rsid w:val="001908EB"/>
    <w:rsid w:val="00190927"/>
    <w:rsid w:val="00190BD5"/>
    <w:rsid w:val="00190BE0"/>
    <w:rsid w:val="00190C0D"/>
    <w:rsid w:val="00190EE3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46"/>
    <w:rsid w:val="001967A5"/>
    <w:rsid w:val="0019687B"/>
    <w:rsid w:val="00196980"/>
    <w:rsid w:val="00196A48"/>
    <w:rsid w:val="00196AB3"/>
    <w:rsid w:val="00196ACF"/>
    <w:rsid w:val="00196B2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7EF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A7FC8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3C"/>
    <w:rsid w:val="001B2659"/>
    <w:rsid w:val="001B26EE"/>
    <w:rsid w:val="001B27CA"/>
    <w:rsid w:val="001B2993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B47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715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3C"/>
    <w:rsid w:val="001C25B3"/>
    <w:rsid w:val="001C265A"/>
    <w:rsid w:val="001C2AAD"/>
    <w:rsid w:val="001C2B58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3EE4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62E"/>
    <w:rsid w:val="001C5860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934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C68"/>
    <w:rsid w:val="001D3C83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A87"/>
    <w:rsid w:val="001D604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F99"/>
    <w:rsid w:val="001D7FE2"/>
    <w:rsid w:val="001E01A4"/>
    <w:rsid w:val="001E01B9"/>
    <w:rsid w:val="001E0602"/>
    <w:rsid w:val="001E09BA"/>
    <w:rsid w:val="001E09F4"/>
    <w:rsid w:val="001E09F5"/>
    <w:rsid w:val="001E0A73"/>
    <w:rsid w:val="001E0AFA"/>
    <w:rsid w:val="001E0AFB"/>
    <w:rsid w:val="001E111F"/>
    <w:rsid w:val="001E11CF"/>
    <w:rsid w:val="001E122C"/>
    <w:rsid w:val="001E1284"/>
    <w:rsid w:val="001E13E0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B61"/>
    <w:rsid w:val="001E2C78"/>
    <w:rsid w:val="001E2D26"/>
    <w:rsid w:val="001E2E16"/>
    <w:rsid w:val="001E2EEF"/>
    <w:rsid w:val="001E30A9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74"/>
    <w:rsid w:val="001E57E9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6F91"/>
    <w:rsid w:val="001E719A"/>
    <w:rsid w:val="001E7260"/>
    <w:rsid w:val="001E72B2"/>
    <w:rsid w:val="001E7377"/>
    <w:rsid w:val="001E73D8"/>
    <w:rsid w:val="001E74BD"/>
    <w:rsid w:val="001E750C"/>
    <w:rsid w:val="001E7748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C0D"/>
    <w:rsid w:val="001F3E5E"/>
    <w:rsid w:val="001F406B"/>
    <w:rsid w:val="001F4429"/>
    <w:rsid w:val="001F45E8"/>
    <w:rsid w:val="001F4835"/>
    <w:rsid w:val="001F4986"/>
    <w:rsid w:val="001F4AE1"/>
    <w:rsid w:val="001F4E57"/>
    <w:rsid w:val="001F5109"/>
    <w:rsid w:val="001F5155"/>
    <w:rsid w:val="001F5213"/>
    <w:rsid w:val="001F532F"/>
    <w:rsid w:val="001F5390"/>
    <w:rsid w:val="001F53A2"/>
    <w:rsid w:val="001F546B"/>
    <w:rsid w:val="001F54F0"/>
    <w:rsid w:val="001F552B"/>
    <w:rsid w:val="001F5538"/>
    <w:rsid w:val="001F55FD"/>
    <w:rsid w:val="001F5816"/>
    <w:rsid w:val="001F5939"/>
    <w:rsid w:val="001F5AF6"/>
    <w:rsid w:val="001F5BBC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062"/>
    <w:rsid w:val="001F715C"/>
    <w:rsid w:val="001F7164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B31"/>
    <w:rsid w:val="001F7CC0"/>
    <w:rsid w:val="001F7DD6"/>
    <w:rsid w:val="001F7FB0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925"/>
    <w:rsid w:val="002009C2"/>
    <w:rsid w:val="00200A86"/>
    <w:rsid w:val="00200A92"/>
    <w:rsid w:val="00200BF9"/>
    <w:rsid w:val="00200C25"/>
    <w:rsid w:val="00200E27"/>
    <w:rsid w:val="00201058"/>
    <w:rsid w:val="00201107"/>
    <w:rsid w:val="002011B8"/>
    <w:rsid w:val="002011FA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407A"/>
    <w:rsid w:val="0020416B"/>
    <w:rsid w:val="0020437D"/>
    <w:rsid w:val="002044F9"/>
    <w:rsid w:val="002047C5"/>
    <w:rsid w:val="002047DE"/>
    <w:rsid w:val="00204A5A"/>
    <w:rsid w:val="00204A81"/>
    <w:rsid w:val="00204AAD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02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38"/>
    <w:rsid w:val="0020669E"/>
    <w:rsid w:val="00206731"/>
    <w:rsid w:val="0020674D"/>
    <w:rsid w:val="00206799"/>
    <w:rsid w:val="002068CE"/>
    <w:rsid w:val="002068F0"/>
    <w:rsid w:val="00206A5D"/>
    <w:rsid w:val="00206AB9"/>
    <w:rsid w:val="00206C8F"/>
    <w:rsid w:val="00206E54"/>
    <w:rsid w:val="00206E5A"/>
    <w:rsid w:val="002070D1"/>
    <w:rsid w:val="0020719B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5"/>
    <w:rsid w:val="00210058"/>
    <w:rsid w:val="00210174"/>
    <w:rsid w:val="002101A4"/>
    <w:rsid w:val="002102ED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3001"/>
    <w:rsid w:val="00213050"/>
    <w:rsid w:val="002130BD"/>
    <w:rsid w:val="0021332B"/>
    <w:rsid w:val="0021334E"/>
    <w:rsid w:val="0021348C"/>
    <w:rsid w:val="002134E8"/>
    <w:rsid w:val="002135CE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425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FC6"/>
    <w:rsid w:val="002162EA"/>
    <w:rsid w:val="0021659F"/>
    <w:rsid w:val="002165F9"/>
    <w:rsid w:val="0021665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0FD9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1F52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2AD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9E"/>
    <w:rsid w:val="00227FD9"/>
    <w:rsid w:val="00230040"/>
    <w:rsid w:val="002300E1"/>
    <w:rsid w:val="00230322"/>
    <w:rsid w:val="002304BA"/>
    <w:rsid w:val="002305EF"/>
    <w:rsid w:val="002306C0"/>
    <w:rsid w:val="00230944"/>
    <w:rsid w:val="00230AD3"/>
    <w:rsid w:val="00230BB1"/>
    <w:rsid w:val="00230CDF"/>
    <w:rsid w:val="00230E92"/>
    <w:rsid w:val="00230F08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E4"/>
    <w:rsid w:val="0023305D"/>
    <w:rsid w:val="00233069"/>
    <w:rsid w:val="002331C2"/>
    <w:rsid w:val="0023323F"/>
    <w:rsid w:val="002332FA"/>
    <w:rsid w:val="0023332F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C8E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6EA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EE7"/>
    <w:rsid w:val="00244FE0"/>
    <w:rsid w:val="00244FEB"/>
    <w:rsid w:val="00245048"/>
    <w:rsid w:val="00245083"/>
    <w:rsid w:val="0024514B"/>
    <w:rsid w:val="002452FB"/>
    <w:rsid w:val="002453ED"/>
    <w:rsid w:val="00245492"/>
    <w:rsid w:val="00245557"/>
    <w:rsid w:val="0024565F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8AE"/>
    <w:rsid w:val="00246962"/>
    <w:rsid w:val="00246B9E"/>
    <w:rsid w:val="00246BB9"/>
    <w:rsid w:val="00246C52"/>
    <w:rsid w:val="00246C5E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25"/>
    <w:rsid w:val="002538A4"/>
    <w:rsid w:val="00253912"/>
    <w:rsid w:val="002539C2"/>
    <w:rsid w:val="00253A89"/>
    <w:rsid w:val="00253B2D"/>
    <w:rsid w:val="00253C4C"/>
    <w:rsid w:val="00253C5B"/>
    <w:rsid w:val="00253D64"/>
    <w:rsid w:val="00253DD3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85C"/>
    <w:rsid w:val="00255936"/>
    <w:rsid w:val="002559F5"/>
    <w:rsid w:val="00255A9E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D42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08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86C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935"/>
    <w:rsid w:val="00266AAC"/>
    <w:rsid w:val="00266AD9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7F6"/>
    <w:rsid w:val="00267946"/>
    <w:rsid w:val="00267A1B"/>
    <w:rsid w:val="00267CF3"/>
    <w:rsid w:val="00267DAB"/>
    <w:rsid w:val="00267FCF"/>
    <w:rsid w:val="0027030B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5E"/>
    <w:rsid w:val="002711FF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3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B1"/>
    <w:rsid w:val="00276624"/>
    <w:rsid w:val="002766D9"/>
    <w:rsid w:val="00276B2B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7DB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15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D68"/>
    <w:rsid w:val="00286D83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68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D5A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DAE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9A1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CA"/>
    <w:rsid w:val="002A523D"/>
    <w:rsid w:val="002A52C5"/>
    <w:rsid w:val="002A53DD"/>
    <w:rsid w:val="002A5406"/>
    <w:rsid w:val="002A5488"/>
    <w:rsid w:val="002A55D4"/>
    <w:rsid w:val="002A55EB"/>
    <w:rsid w:val="002A5705"/>
    <w:rsid w:val="002A578E"/>
    <w:rsid w:val="002A581B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72B"/>
    <w:rsid w:val="002B1A87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8C0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6C5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EC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FA"/>
    <w:rsid w:val="002C3329"/>
    <w:rsid w:val="002C36C3"/>
    <w:rsid w:val="002C36D3"/>
    <w:rsid w:val="002C377E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7D6"/>
    <w:rsid w:val="002C487B"/>
    <w:rsid w:val="002C4950"/>
    <w:rsid w:val="002C4D69"/>
    <w:rsid w:val="002C50DC"/>
    <w:rsid w:val="002C514C"/>
    <w:rsid w:val="002C5533"/>
    <w:rsid w:val="002C557B"/>
    <w:rsid w:val="002C5620"/>
    <w:rsid w:val="002C574B"/>
    <w:rsid w:val="002C586E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8AF"/>
    <w:rsid w:val="002C69D3"/>
    <w:rsid w:val="002C6C24"/>
    <w:rsid w:val="002C6FF2"/>
    <w:rsid w:val="002C6FF6"/>
    <w:rsid w:val="002C7005"/>
    <w:rsid w:val="002C7230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3E"/>
    <w:rsid w:val="002D0298"/>
    <w:rsid w:val="002D02E5"/>
    <w:rsid w:val="002D0431"/>
    <w:rsid w:val="002D04DC"/>
    <w:rsid w:val="002D0657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CBE"/>
    <w:rsid w:val="002D4D0F"/>
    <w:rsid w:val="002D4E37"/>
    <w:rsid w:val="002D4FAA"/>
    <w:rsid w:val="002D5005"/>
    <w:rsid w:val="002D520F"/>
    <w:rsid w:val="002D52E0"/>
    <w:rsid w:val="002D54DA"/>
    <w:rsid w:val="002D5609"/>
    <w:rsid w:val="002D580B"/>
    <w:rsid w:val="002D5942"/>
    <w:rsid w:val="002D5A5F"/>
    <w:rsid w:val="002D5A6F"/>
    <w:rsid w:val="002D5AFD"/>
    <w:rsid w:val="002D5B4E"/>
    <w:rsid w:val="002D5DEA"/>
    <w:rsid w:val="002D6127"/>
    <w:rsid w:val="002D6239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C1"/>
    <w:rsid w:val="002E2124"/>
    <w:rsid w:val="002E2190"/>
    <w:rsid w:val="002E21D5"/>
    <w:rsid w:val="002E21E0"/>
    <w:rsid w:val="002E23FB"/>
    <w:rsid w:val="002E251B"/>
    <w:rsid w:val="002E251E"/>
    <w:rsid w:val="002E286F"/>
    <w:rsid w:val="002E2923"/>
    <w:rsid w:val="002E2A76"/>
    <w:rsid w:val="002E2B9C"/>
    <w:rsid w:val="002E2E37"/>
    <w:rsid w:val="002E306D"/>
    <w:rsid w:val="002E30AB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E34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B90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19"/>
    <w:rsid w:val="002F44AD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5F6"/>
    <w:rsid w:val="002F5634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15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190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699"/>
    <w:rsid w:val="0030481F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C93"/>
    <w:rsid w:val="00305F56"/>
    <w:rsid w:val="0030614F"/>
    <w:rsid w:val="00306218"/>
    <w:rsid w:val="003063CD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986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91"/>
    <w:rsid w:val="00311FBC"/>
    <w:rsid w:val="003120C3"/>
    <w:rsid w:val="003121B8"/>
    <w:rsid w:val="003122D5"/>
    <w:rsid w:val="0031233C"/>
    <w:rsid w:val="00312410"/>
    <w:rsid w:val="00312CBB"/>
    <w:rsid w:val="00312D80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D"/>
    <w:rsid w:val="0031380F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7D"/>
    <w:rsid w:val="003156BF"/>
    <w:rsid w:val="00315814"/>
    <w:rsid w:val="0031599D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8D9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A3D"/>
    <w:rsid w:val="00320B1B"/>
    <w:rsid w:val="00320CE3"/>
    <w:rsid w:val="00320CF3"/>
    <w:rsid w:val="00320E96"/>
    <w:rsid w:val="00320FB7"/>
    <w:rsid w:val="00320FCC"/>
    <w:rsid w:val="00321574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8A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473"/>
    <w:rsid w:val="003244C7"/>
    <w:rsid w:val="003246E6"/>
    <w:rsid w:val="00324731"/>
    <w:rsid w:val="003249F8"/>
    <w:rsid w:val="00324A2C"/>
    <w:rsid w:val="00324AD3"/>
    <w:rsid w:val="0032510C"/>
    <w:rsid w:val="003251C4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3B"/>
    <w:rsid w:val="00327947"/>
    <w:rsid w:val="00327AEA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9DE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423"/>
    <w:rsid w:val="0033146B"/>
    <w:rsid w:val="003314FA"/>
    <w:rsid w:val="003315D6"/>
    <w:rsid w:val="00331644"/>
    <w:rsid w:val="00331712"/>
    <w:rsid w:val="00331746"/>
    <w:rsid w:val="00331776"/>
    <w:rsid w:val="00331812"/>
    <w:rsid w:val="00331930"/>
    <w:rsid w:val="00331BCC"/>
    <w:rsid w:val="00331DFF"/>
    <w:rsid w:val="00332117"/>
    <w:rsid w:val="003321C3"/>
    <w:rsid w:val="00332238"/>
    <w:rsid w:val="00332548"/>
    <w:rsid w:val="00332908"/>
    <w:rsid w:val="00332962"/>
    <w:rsid w:val="00332BE1"/>
    <w:rsid w:val="00332C11"/>
    <w:rsid w:val="00332CB2"/>
    <w:rsid w:val="00332D79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B32"/>
    <w:rsid w:val="00334F60"/>
    <w:rsid w:val="003350B5"/>
    <w:rsid w:val="003350C8"/>
    <w:rsid w:val="0033512F"/>
    <w:rsid w:val="00335250"/>
    <w:rsid w:val="00335441"/>
    <w:rsid w:val="0033559D"/>
    <w:rsid w:val="0033563C"/>
    <w:rsid w:val="0033592C"/>
    <w:rsid w:val="00335941"/>
    <w:rsid w:val="00335A00"/>
    <w:rsid w:val="00335C2D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9F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1AF"/>
    <w:rsid w:val="003402B7"/>
    <w:rsid w:val="00340346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5E8"/>
    <w:rsid w:val="00346644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BA"/>
    <w:rsid w:val="00351675"/>
    <w:rsid w:val="003517A0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47E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62B"/>
    <w:rsid w:val="00354724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57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556"/>
    <w:rsid w:val="0035760E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4A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670"/>
    <w:rsid w:val="003668AB"/>
    <w:rsid w:val="00366B71"/>
    <w:rsid w:val="00366BFF"/>
    <w:rsid w:val="00366CA2"/>
    <w:rsid w:val="00366EC6"/>
    <w:rsid w:val="003670F5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FD"/>
    <w:rsid w:val="00370FBB"/>
    <w:rsid w:val="00370FDA"/>
    <w:rsid w:val="00371048"/>
    <w:rsid w:val="00371137"/>
    <w:rsid w:val="003714EB"/>
    <w:rsid w:val="00371584"/>
    <w:rsid w:val="00371671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76C"/>
    <w:rsid w:val="00372836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C68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D24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974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A6"/>
    <w:rsid w:val="003827D7"/>
    <w:rsid w:val="00382858"/>
    <w:rsid w:val="00382903"/>
    <w:rsid w:val="00382B6A"/>
    <w:rsid w:val="00382C69"/>
    <w:rsid w:val="00382EFF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5FE"/>
    <w:rsid w:val="00383731"/>
    <w:rsid w:val="00383812"/>
    <w:rsid w:val="0038398B"/>
    <w:rsid w:val="00383B2A"/>
    <w:rsid w:val="00383B7B"/>
    <w:rsid w:val="00383CA5"/>
    <w:rsid w:val="00383D4B"/>
    <w:rsid w:val="00383DDB"/>
    <w:rsid w:val="00383F1B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4B"/>
    <w:rsid w:val="0038735C"/>
    <w:rsid w:val="003873BD"/>
    <w:rsid w:val="00387675"/>
    <w:rsid w:val="00387771"/>
    <w:rsid w:val="00387B2B"/>
    <w:rsid w:val="00387BB5"/>
    <w:rsid w:val="00387CA7"/>
    <w:rsid w:val="00387D85"/>
    <w:rsid w:val="00387DB9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1A"/>
    <w:rsid w:val="00393326"/>
    <w:rsid w:val="00393555"/>
    <w:rsid w:val="00393575"/>
    <w:rsid w:val="003936DA"/>
    <w:rsid w:val="003937EA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0FE2"/>
    <w:rsid w:val="003A1109"/>
    <w:rsid w:val="003A1135"/>
    <w:rsid w:val="003A1293"/>
    <w:rsid w:val="003A1341"/>
    <w:rsid w:val="003A136A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71C"/>
    <w:rsid w:val="003A298A"/>
    <w:rsid w:val="003A2C70"/>
    <w:rsid w:val="003A2D36"/>
    <w:rsid w:val="003A2D39"/>
    <w:rsid w:val="003A2F85"/>
    <w:rsid w:val="003A2F8A"/>
    <w:rsid w:val="003A2FE7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9D"/>
    <w:rsid w:val="003A70CC"/>
    <w:rsid w:val="003A70F6"/>
    <w:rsid w:val="003A7239"/>
    <w:rsid w:val="003A748F"/>
    <w:rsid w:val="003A7513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088"/>
    <w:rsid w:val="003B0271"/>
    <w:rsid w:val="003B0299"/>
    <w:rsid w:val="003B02FB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32D"/>
    <w:rsid w:val="003B3491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40F"/>
    <w:rsid w:val="003B4458"/>
    <w:rsid w:val="003B4482"/>
    <w:rsid w:val="003B49E3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75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2DF"/>
    <w:rsid w:val="003C33A7"/>
    <w:rsid w:val="003C3479"/>
    <w:rsid w:val="003C37D5"/>
    <w:rsid w:val="003C389F"/>
    <w:rsid w:val="003C3B45"/>
    <w:rsid w:val="003C3B73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615E"/>
    <w:rsid w:val="003C6232"/>
    <w:rsid w:val="003C6295"/>
    <w:rsid w:val="003C63DC"/>
    <w:rsid w:val="003C6580"/>
    <w:rsid w:val="003C6917"/>
    <w:rsid w:val="003C6BE5"/>
    <w:rsid w:val="003C6E7F"/>
    <w:rsid w:val="003C6FC3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6A0"/>
    <w:rsid w:val="003D1727"/>
    <w:rsid w:val="003D19F2"/>
    <w:rsid w:val="003D1A09"/>
    <w:rsid w:val="003D1B0E"/>
    <w:rsid w:val="003D1C8B"/>
    <w:rsid w:val="003D1CC6"/>
    <w:rsid w:val="003D1E87"/>
    <w:rsid w:val="003D2050"/>
    <w:rsid w:val="003D20DB"/>
    <w:rsid w:val="003D2127"/>
    <w:rsid w:val="003D22D3"/>
    <w:rsid w:val="003D2339"/>
    <w:rsid w:val="003D24E8"/>
    <w:rsid w:val="003D26AA"/>
    <w:rsid w:val="003D28C1"/>
    <w:rsid w:val="003D2A2B"/>
    <w:rsid w:val="003D2B53"/>
    <w:rsid w:val="003D2BF4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95"/>
    <w:rsid w:val="003D4FB8"/>
    <w:rsid w:val="003D505E"/>
    <w:rsid w:val="003D509C"/>
    <w:rsid w:val="003D50AE"/>
    <w:rsid w:val="003D5176"/>
    <w:rsid w:val="003D52A8"/>
    <w:rsid w:val="003D52EE"/>
    <w:rsid w:val="003D545C"/>
    <w:rsid w:val="003D5717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2A5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C9C"/>
    <w:rsid w:val="003F0D0E"/>
    <w:rsid w:val="003F0D9F"/>
    <w:rsid w:val="003F0E2C"/>
    <w:rsid w:val="003F0E51"/>
    <w:rsid w:val="003F0EA6"/>
    <w:rsid w:val="003F0F5D"/>
    <w:rsid w:val="003F0F9F"/>
    <w:rsid w:val="003F107B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B86"/>
    <w:rsid w:val="003F2D8C"/>
    <w:rsid w:val="003F2E0B"/>
    <w:rsid w:val="003F2F92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3F"/>
    <w:rsid w:val="003F3AF9"/>
    <w:rsid w:val="003F3E96"/>
    <w:rsid w:val="003F3F80"/>
    <w:rsid w:val="003F40D0"/>
    <w:rsid w:val="003F4100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6DC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A8"/>
    <w:rsid w:val="003F7ED0"/>
    <w:rsid w:val="004000FA"/>
    <w:rsid w:val="0040015E"/>
    <w:rsid w:val="0040017A"/>
    <w:rsid w:val="004003B2"/>
    <w:rsid w:val="004003D4"/>
    <w:rsid w:val="004003FE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375"/>
    <w:rsid w:val="00402428"/>
    <w:rsid w:val="004024AB"/>
    <w:rsid w:val="00402644"/>
    <w:rsid w:val="0040292D"/>
    <w:rsid w:val="00402C4E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15"/>
    <w:rsid w:val="00405194"/>
    <w:rsid w:val="0040556C"/>
    <w:rsid w:val="00405635"/>
    <w:rsid w:val="00405676"/>
    <w:rsid w:val="00405707"/>
    <w:rsid w:val="0040571A"/>
    <w:rsid w:val="00405898"/>
    <w:rsid w:val="004058C0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10035"/>
    <w:rsid w:val="004100CB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570"/>
    <w:rsid w:val="00411579"/>
    <w:rsid w:val="004115FF"/>
    <w:rsid w:val="00411681"/>
    <w:rsid w:val="0041183E"/>
    <w:rsid w:val="004118C9"/>
    <w:rsid w:val="004118F0"/>
    <w:rsid w:val="0041195D"/>
    <w:rsid w:val="00411A30"/>
    <w:rsid w:val="0041213F"/>
    <w:rsid w:val="004122D9"/>
    <w:rsid w:val="00412327"/>
    <w:rsid w:val="00412619"/>
    <w:rsid w:val="00412697"/>
    <w:rsid w:val="00412920"/>
    <w:rsid w:val="00412A27"/>
    <w:rsid w:val="00412B3B"/>
    <w:rsid w:val="00412EB9"/>
    <w:rsid w:val="00412F8D"/>
    <w:rsid w:val="00412FA0"/>
    <w:rsid w:val="00412FD1"/>
    <w:rsid w:val="00413369"/>
    <w:rsid w:val="00413425"/>
    <w:rsid w:val="00413627"/>
    <w:rsid w:val="0041363C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69C"/>
    <w:rsid w:val="00416963"/>
    <w:rsid w:val="00416A03"/>
    <w:rsid w:val="00416A5F"/>
    <w:rsid w:val="00416A66"/>
    <w:rsid w:val="00416A84"/>
    <w:rsid w:val="00416C21"/>
    <w:rsid w:val="00416C26"/>
    <w:rsid w:val="00416C7B"/>
    <w:rsid w:val="00416DCB"/>
    <w:rsid w:val="00416F77"/>
    <w:rsid w:val="004171EF"/>
    <w:rsid w:val="00417208"/>
    <w:rsid w:val="00417322"/>
    <w:rsid w:val="00417479"/>
    <w:rsid w:val="00417678"/>
    <w:rsid w:val="0041772D"/>
    <w:rsid w:val="00417980"/>
    <w:rsid w:val="004179E1"/>
    <w:rsid w:val="00417A46"/>
    <w:rsid w:val="00417AAD"/>
    <w:rsid w:val="00417B17"/>
    <w:rsid w:val="00417EB8"/>
    <w:rsid w:val="00417F4B"/>
    <w:rsid w:val="0042002C"/>
    <w:rsid w:val="0042003E"/>
    <w:rsid w:val="004200E5"/>
    <w:rsid w:val="00420126"/>
    <w:rsid w:val="004202A4"/>
    <w:rsid w:val="004203B8"/>
    <w:rsid w:val="004203CF"/>
    <w:rsid w:val="00420471"/>
    <w:rsid w:val="0042050C"/>
    <w:rsid w:val="0042062A"/>
    <w:rsid w:val="004206D0"/>
    <w:rsid w:val="004206F6"/>
    <w:rsid w:val="00420755"/>
    <w:rsid w:val="0042079D"/>
    <w:rsid w:val="004207FB"/>
    <w:rsid w:val="00420CB7"/>
    <w:rsid w:val="00420CC6"/>
    <w:rsid w:val="00420D6C"/>
    <w:rsid w:val="00420D75"/>
    <w:rsid w:val="00420F26"/>
    <w:rsid w:val="00420F8D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726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5E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03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0F99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A79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BBC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653"/>
    <w:rsid w:val="00433735"/>
    <w:rsid w:val="00433751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CC4"/>
    <w:rsid w:val="00434D46"/>
    <w:rsid w:val="00434D49"/>
    <w:rsid w:val="00434E61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6FD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EE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32C"/>
    <w:rsid w:val="00442369"/>
    <w:rsid w:val="0044241B"/>
    <w:rsid w:val="004425C2"/>
    <w:rsid w:val="0044272B"/>
    <w:rsid w:val="00442824"/>
    <w:rsid w:val="0044290E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9B2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4"/>
    <w:rsid w:val="004575EA"/>
    <w:rsid w:val="004576DF"/>
    <w:rsid w:val="00457709"/>
    <w:rsid w:val="00457771"/>
    <w:rsid w:val="004578EF"/>
    <w:rsid w:val="0045799B"/>
    <w:rsid w:val="00457C3B"/>
    <w:rsid w:val="00457C5E"/>
    <w:rsid w:val="00457D63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4CB"/>
    <w:rsid w:val="0046297C"/>
    <w:rsid w:val="00462A9C"/>
    <w:rsid w:val="00462AE6"/>
    <w:rsid w:val="00462B09"/>
    <w:rsid w:val="00462B6E"/>
    <w:rsid w:val="00462C3F"/>
    <w:rsid w:val="00462D33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DD1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5F52"/>
    <w:rsid w:val="0046645E"/>
    <w:rsid w:val="004664EC"/>
    <w:rsid w:val="00466573"/>
    <w:rsid w:val="0046668C"/>
    <w:rsid w:val="00466B3E"/>
    <w:rsid w:val="00466FB8"/>
    <w:rsid w:val="0046712D"/>
    <w:rsid w:val="0046730B"/>
    <w:rsid w:val="00467640"/>
    <w:rsid w:val="00467641"/>
    <w:rsid w:val="004676D2"/>
    <w:rsid w:val="00467838"/>
    <w:rsid w:val="004678B3"/>
    <w:rsid w:val="0046791F"/>
    <w:rsid w:val="00467BDF"/>
    <w:rsid w:val="00467DC0"/>
    <w:rsid w:val="00467DD7"/>
    <w:rsid w:val="00467F9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709"/>
    <w:rsid w:val="00471856"/>
    <w:rsid w:val="00471957"/>
    <w:rsid w:val="004719A1"/>
    <w:rsid w:val="00471C83"/>
    <w:rsid w:val="00471D90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9E0"/>
    <w:rsid w:val="00472ACB"/>
    <w:rsid w:val="00472B1D"/>
    <w:rsid w:val="00472C2B"/>
    <w:rsid w:val="00472CE5"/>
    <w:rsid w:val="00472E42"/>
    <w:rsid w:val="00473D42"/>
    <w:rsid w:val="00473E9A"/>
    <w:rsid w:val="00473F5F"/>
    <w:rsid w:val="00474085"/>
    <w:rsid w:val="0047410D"/>
    <w:rsid w:val="0047483F"/>
    <w:rsid w:val="004749DF"/>
    <w:rsid w:val="004749EB"/>
    <w:rsid w:val="00474A57"/>
    <w:rsid w:val="00474B6C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DAF"/>
    <w:rsid w:val="00475E3F"/>
    <w:rsid w:val="00475E48"/>
    <w:rsid w:val="00475E50"/>
    <w:rsid w:val="00475F90"/>
    <w:rsid w:val="00475FDD"/>
    <w:rsid w:val="0047625F"/>
    <w:rsid w:val="004762F1"/>
    <w:rsid w:val="0047669A"/>
    <w:rsid w:val="004766A5"/>
    <w:rsid w:val="0047674A"/>
    <w:rsid w:val="00476B35"/>
    <w:rsid w:val="00476B80"/>
    <w:rsid w:val="00476BD1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C91"/>
    <w:rsid w:val="00477D1B"/>
    <w:rsid w:val="00477FBA"/>
    <w:rsid w:val="00480049"/>
    <w:rsid w:val="004801FB"/>
    <w:rsid w:val="00480266"/>
    <w:rsid w:val="004803A9"/>
    <w:rsid w:val="004803DC"/>
    <w:rsid w:val="004803E9"/>
    <w:rsid w:val="0048054C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AA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9E8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BF1"/>
    <w:rsid w:val="00495C0A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71"/>
    <w:rsid w:val="004A1B20"/>
    <w:rsid w:val="004A1F4A"/>
    <w:rsid w:val="004A201F"/>
    <w:rsid w:val="004A2216"/>
    <w:rsid w:val="004A23AC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D19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9E5"/>
    <w:rsid w:val="004A3AA3"/>
    <w:rsid w:val="004A3AE6"/>
    <w:rsid w:val="004A3D05"/>
    <w:rsid w:val="004A3D55"/>
    <w:rsid w:val="004A3DF4"/>
    <w:rsid w:val="004A3F65"/>
    <w:rsid w:val="004A419A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57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0D3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258"/>
    <w:rsid w:val="004B0314"/>
    <w:rsid w:val="004B055B"/>
    <w:rsid w:val="004B0603"/>
    <w:rsid w:val="004B0706"/>
    <w:rsid w:val="004B0787"/>
    <w:rsid w:val="004B118E"/>
    <w:rsid w:val="004B11CE"/>
    <w:rsid w:val="004B1201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7AB"/>
    <w:rsid w:val="004B28B7"/>
    <w:rsid w:val="004B28C9"/>
    <w:rsid w:val="004B28D6"/>
    <w:rsid w:val="004B2A4E"/>
    <w:rsid w:val="004B2A86"/>
    <w:rsid w:val="004B2B31"/>
    <w:rsid w:val="004B2C33"/>
    <w:rsid w:val="004B2CDB"/>
    <w:rsid w:val="004B2D06"/>
    <w:rsid w:val="004B2E38"/>
    <w:rsid w:val="004B2FDC"/>
    <w:rsid w:val="004B3003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145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075"/>
    <w:rsid w:val="004C2132"/>
    <w:rsid w:val="004C2371"/>
    <w:rsid w:val="004C249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AF"/>
    <w:rsid w:val="004C3FC3"/>
    <w:rsid w:val="004C40CC"/>
    <w:rsid w:val="004C41C6"/>
    <w:rsid w:val="004C4384"/>
    <w:rsid w:val="004C4737"/>
    <w:rsid w:val="004C47FE"/>
    <w:rsid w:val="004C4841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63F"/>
    <w:rsid w:val="004D0737"/>
    <w:rsid w:val="004D078E"/>
    <w:rsid w:val="004D07F6"/>
    <w:rsid w:val="004D08BF"/>
    <w:rsid w:val="004D0DA6"/>
    <w:rsid w:val="004D0E42"/>
    <w:rsid w:val="004D0F6B"/>
    <w:rsid w:val="004D16FA"/>
    <w:rsid w:val="004D171F"/>
    <w:rsid w:val="004D1856"/>
    <w:rsid w:val="004D18CD"/>
    <w:rsid w:val="004D18CF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13"/>
    <w:rsid w:val="004D4C90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1B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B2F"/>
    <w:rsid w:val="004D7E39"/>
    <w:rsid w:val="004E0033"/>
    <w:rsid w:val="004E0207"/>
    <w:rsid w:val="004E03BE"/>
    <w:rsid w:val="004E040D"/>
    <w:rsid w:val="004E0552"/>
    <w:rsid w:val="004E06B3"/>
    <w:rsid w:val="004E0771"/>
    <w:rsid w:val="004E0B77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48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CB"/>
    <w:rsid w:val="004E6B37"/>
    <w:rsid w:val="004E6BE7"/>
    <w:rsid w:val="004E6CEA"/>
    <w:rsid w:val="004E6DC0"/>
    <w:rsid w:val="004E6E6F"/>
    <w:rsid w:val="004E6EA1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ACE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893"/>
    <w:rsid w:val="004F19E4"/>
    <w:rsid w:val="004F1A00"/>
    <w:rsid w:val="004F1A82"/>
    <w:rsid w:val="004F1D32"/>
    <w:rsid w:val="004F1E15"/>
    <w:rsid w:val="004F216E"/>
    <w:rsid w:val="004F23B3"/>
    <w:rsid w:val="004F26D7"/>
    <w:rsid w:val="004F2751"/>
    <w:rsid w:val="004F2826"/>
    <w:rsid w:val="004F2920"/>
    <w:rsid w:val="004F2A83"/>
    <w:rsid w:val="004F2AA6"/>
    <w:rsid w:val="004F2B9C"/>
    <w:rsid w:val="004F2BF3"/>
    <w:rsid w:val="004F2CCE"/>
    <w:rsid w:val="004F2D47"/>
    <w:rsid w:val="004F2E4A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D4F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CD"/>
    <w:rsid w:val="0050247A"/>
    <w:rsid w:val="005029A2"/>
    <w:rsid w:val="00502BE1"/>
    <w:rsid w:val="00502CB5"/>
    <w:rsid w:val="00502D9F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914"/>
    <w:rsid w:val="00504A1D"/>
    <w:rsid w:val="00504C6A"/>
    <w:rsid w:val="00504F3F"/>
    <w:rsid w:val="00504F40"/>
    <w:rsid w:val="005050F8"/>
    <w:rsid w:val="005051F4"/>
    <w:rsid w:val="0050567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6F9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59E"/>
    <w:rsid w:val="00516654"/>
    <w:rsid w:val="005166A9"/>
    <w:rsid w:val="00516763"/>
    <w:rsid w:val="00516997"/>
    <w:rsid w:val="00516A15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CEE"/>
    <w:rsid w:val="00523D4D"/>
    <w:rsid w:val="00523DE0"/>
    <w:rsid w:val="00523E18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D6D"/>
    <w:rsid w:val="00524E6A"/>
    <w:rsid w:val="005250E0"/>
    <w:rsid w:val="00525133"/>
    <w:rsid w:val="005251B3"/>
    <w:rsid w:val="005251DA"/>
    <w:rsid w:val="00525388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43F"/>
    <w:rsid w:val="0053058D"/>
    <w:rsid w:val="005307DE"/>
    <w:rsid w:val="0053082E"/>
    <w:rsid w:val="00530886"/>
    <w:rsid w:val="00530AFD"/>
    <w:rsid w:val="00530B2E"/>
    <w:rsid w:val="00530F07"/>
    <w:rsid w:val="0053124A"/>
    <w:rsid w:val="0053137F"/>
    <w:rsid w:val="005313A3"/>
    <w:rsid w:val="0053146D"/>
    <w:rsid w:val="0053173A"/>
    <w:rsid w:val="00531824"/>
    <w:rsid w:val="00531AF4"/>
    <w:rsid w:val="00531B30"/>
    <w:rsid w:val="00531C5E"/>
    <w:rsid w:val="00531CE8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DF4"/>
    <w:rsid w:val="00533F05"/>
    <w:rsid w:val="0053403C"/>
    <w:rsid w:val="00534355"/>
    <w:rsid w:val="005345A9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493"/>
    <w:rsid w:val="00536578"/>
    <w:rsid w:val="005365C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BFF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7D2"/>
    <w:rsid w:val="00540A63"/>
    <w:rsid w:val="00540B7F"/>
    <w:rsid w:val="00540D65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E6"/>
    <w:rsid w:val="00543A0C"/>
    <w:rsid w:val="00543A66"/>
    <w:rsid w:val="00543A83"/>
    <w:rsid w:val="00543EEF"/>
    <w:rsid w:val="00543F82"/>
    <w:rsid w:val="00543FB7"/>
    <w:rsid w:val="00544220"/>
    <w:rsid w:val="005444D2"/>
    <w:rsid w:val="00544560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DC0"/>
    <w:rsid w:val="00547ED2"/>
    <w:rsid w:val="0055018D"/>
    <w:rsid w:val="005504D9"/>
    <w:rsid w:val="005505EA"/>
    <w:rsid w:val="0055084D"/>
    <w:rsid w:val="00550BDB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CA1"/>
    <w:rsid w:val="00553D10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56F"/>
    <w:rsid w:val="00555675"/>
    <w:rsid w:val="00555713"/>
    <w:rsid w:val="00555772"/>
    <w:rsid w:val="00555784"/>
    <w:rsid w:val="00555AF7"/>
    <w:rsid w:val="00555C0A"/>
    <w:rsid w:val="00555CCA"/>
    <w:rsid w:val="00555D49"/>
    <w:rsid w:val="00555D6F"/>
    <w:rsid w:val="00555DC4"/>
    <w:rsid w:val="00555ECC"/>
    <w:rsid w:val="005562F1"/>
    <w:rsid w:val="00556656"/>
    <w:rsid w:val="00556680"/>
    <w:rsid w:val="005567AA"/>
    <w:rsid w:val="005567BF"/>
    <w:rsid w:val="005568DA"/>
    <w:rsid w:val="005569D2"/>
    <w:rsid w:val="005569EC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6E4"/>
    <w:rsid w:val="00562901"/>
    <w:rsid w:val="00562980"/>
    <w:rsid w:val="005629A5"/>
    <w:rsid w:val="005629CB"/>
    <w:rsid w:val="00562CDC"/>
    <w:rsid w:val="00562D29"/>
    <w:rsid w:val="00563298"/>
    <w:rsid w:val="00563569"/>
    <w:rsid w:val="005636A2"/>
    <w:rsid w:val="005636C1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5D1"/>
    <w:rsid w:val="00572643"/>
    <w:rsid w:val="005728FD"/>
    <w:rsid w:val="00572956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679"/>
    <w:rsid w:val="00574886"/>
    <w:rsid w:val="00574969"/>
    <w:rsid w:val="00574A83"/>
    <w:rsid w:val="00574B86"/>
    <w:rsid w:val="00574C67"/>
    <w:rsid w:val="00574CF0"/>
    <w:rsid w:val="0057506D"/>
    <w:rsid w:val="00575075"/>
    <w:rsid w:val="00575081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108"/>
    <w:rsid w:val="0057721F"/>
    <w:rsid w:val="00577368"/>
    <w:rsid w:val="005773D5"/>
    <w:rsid w:val="005776FB"/>
    <w:rsid w:val="005777AC"/>
    <w:rsid w:val="00577A46"/>
    <w:rsid w:val="00577ACD"/>
    <w:rsid w:val="00577D3B"/>
    <w:rsid w:val="00577E12"/>
    <w:rsid w:val="00577E47"/>
    <w:rsid w:val="00577EB4"/>
    <w:rsid w:val="00577F3D"/>
    <w:rsid w:val="00580089"/>
    <w:rsid w:val="005800C1"/>
    <w:rsid w:val="005806ED"/>
    <w:rsid w:val="00580870"/>
    <w:rsid w:val="0058096C"/>
    <w:rsid w:val="005809EB"/>
    <w:rsid w:val="00580BF4"/>
    <w:rsid w:val="00580BF5"/>
    <w:rsid w:val="00580C2D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67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698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9F"/>
    <w:rsid w:val="00585932"/>
    <w:rsid w:val="00585A01"/>
    <w:rsid w:val="00585A4B"/>
    <w:rsid w:val="00585C3A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2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819"/>
    <w:rsid w:val="00593A83"/>
    <w:rsid w:val="00593B38"/>
    <w:rsid w:val="00593C54"/>
    <w:rsid w:val="00594131"/>
    <w:rsid w:val="00594171"/>
    <w:rsid w:val="005941F7"/>
    <w:rsid w:val="00594343"/>
    <w:rsid w:val="00594390"/>
    <w:rsid w:val="005943C6"/>
    <w:rsid w:val="00594543"/>
    <w:rsid w:val="005946E5"/>
    <w:rsid w:val="0059474E"/>
    <w:rsid w:val="005947ED"/>
    <w:rsid w:val="005948CB"/>
    <w:rsid w:val="00594ABF"/>
    <w:rsid w:val="00594B79"/>
    <w:rsid w:val="00594C3A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567"/>
    <w:rsid w:val="00597605"/>
    <w:rsid w:val="005976FD"/>
    <w:rsid w:val="0059797C"/>
    <w:rsid w:val="00597A36"/>
    <w:rsid w:val="00597B29"/>
    <w:rsid w:val="00597B8D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D59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DD9"/>
    <w:rsid w:val="005A7F72"/>
    <w:rsid w:val="005A7FB9"/>
    <w:rsid w:val="005B01CA"/>
    <w:rsid w:val="005B038C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C83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D4"/>
    <w:rsid w:val="005C208C"/>
    <w:rsid w:val="005C2144"/>
    <w:rsid w:val="005C235A"/>
    <w:rsid w:val="005C2592"/>
    <w:rsid w:val="005C25A9"/>
    <w:rsid w:val="005C25FE"/>
    <w:rsid w:val="005C27AE"/>
    <w:rsid w:val="005C2B57"/>
    <w:rsid w:val="005C2B7D"/>
    <w:rsid w:val="005C2C84"/>
    <w:rsid w:val="005C30E3"/>
    <w:rsid w:val="005C3534"/>
    <w:rsid w:val="005C3585"/>
    <w:rsid w:val="005C376D"/>
    <w:rsid w:val="005C37D1"/>
    <w:rsid w:val="005C381B"/>
    <w:rsid w:val="005C3A26"/>
    <w:rsid w:val="005C3A65"/>
    <w:rsid w:val="005C3B89"/>
    <w:rsid w:val="005C3CDF"/>
    <w:rsid w:val="005C3D27"/>
    <w:rsid w:val="005C3DA4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2D5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17D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0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B27"/>
    <w:rsid w:val="005D7E04"/>
    <w:rsid w:val="005D7E2F"/>
    <w:rsid w:val="005E0082"/>
    <w:rsid w:val="005E0307"/>
    <w:rsid w:val="005E0411"/>
    <w:rsid w:val="005E051E"/>
    <w:rsid w:val="005E083B"/>
    <w:rsid w:val="005E0840"/>
    <w:rsid w:val="005E0ADB"/>
    <w:rsid w:val="005E0B2A"/>
    <w:rsid w:val="005E0C55"/>
    <w:rsid w:val="005E0CE3"/>
    <w:rsid w:val="005E0D9C"/>
    <w:rsid w:val="005E0E6A"/>
    <w:rsid w:val="005E0FBB"/>
    <w:rsid w:val="005E113F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EE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99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AFB"/>
    <w:rsid w:val="005E6C96"/>
    <w:rsid w:val="005E74B8"/>
    <w:rsid w:val="005E7675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6F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DA8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50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FF"/>
    <w:rsid w:val="005F57D8"/>
    <w:rsid w:val="005F58BD"/>
    <w:rsid w:val="005F5B51"/>
    <w:rsid w:val="005F5D5F"/>
    <w:rsid w:val="005F5D6D"/>
    <w:rsid w:val="005F5DCD"/>
    <w:rsid w:val="005F60D0"/>
    <w:rsid w:val="005F62A0"/>
    <w:rsid w:val="005F6552"/>
    <w:rsid w:val="005F655F"/>
    <w:rsid w:val="005F660A"/>
    <w:rsid w:val="005F6647"/>
    <w:rsid w:val="005F6697"/>
    <w:rsid w:val="005F672E"/>
    <w:rsid w:val="005F6756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2D"/>
    <w:rsid w:val="0060034E"/>
    <w:rsid w:val="0060036F"/>
    <w:rsid w:val="006004DE"/>
    <w:rsid w:val="00600773"/>
    <w:rsid w:val="006008D2"/>
    <w:rsid w:val="006008D9"/>
    <w:rsid w:val="00600B03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883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07E94"/>
    <w:rsid w:val="00610155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D"/>
    <w:rsid w:val="0061135C"/>
    <w:rsid w:val="006113A9"/>
    <w:rsid w:val="0061162B"/>
    <w:rsid w:val="0061169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A43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561"/>
    <w:rsid w:val="006205BD"/>
    <w:rsid w:val="006205FB"/>
    <w:rsid w:val="0062060B"/>
    <w:rsid w:val="00620686"/>
    <w:rsid w:val="0062069A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2C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ED7"/>
    <w:rsid w:val="00622F1B"/>
    <w:rsid w:val="00623427"/>
    <w:rsid w:val="00623449"/>
    <w:rsid w:val="0062344A"/>
    <w:rsid w:val="006234F7"/>
    <w:rsid w:val="0062352C"/>
    <w:rsid w:val="006236DA"/>
    <w:rsid w:val="0062387A"/>
    <w:rsid w:val="00623A6D"/>
    <w:rsid w:val="00623A9E"/>
    <w:rsid w:val="00623B8F"/>
    <w:rsid w:val="00623CDA"/>
    <w:rsid w:val="00623D64"/>
    <w:rsid w:val="00623E95"/>
    <w:rsid w:val="00623EF3"/>
    <w:rsid w:val="00623FDD"/>
    <w:rsid w:val="0062405B"/>
    <w:rsid w:val="0062415A"/>
    <w:rsid w:val="00624285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43"/>
    <w:rsid w:val="0062558E"/>
    <w:rsid w:val="006255C4"/>
    <w:rsid w:val="00625797"/>
    <w:rsid w:val="00625B24"/>
    <w:rsid w:val="00625C9B"/>
    <w:rsid w:val="00625E59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BC"/>
    <w:rsid w:val="006272FB"/>
    <w:rsid w:val="00627300"/>
    <w:rsid w:val="00627328"/>
    <w:rsid w:val="00627471"/>
    <w:rsid w:val="00627699"/>
    <w:rsid w:val="006278BE"/>
    <w:rsid w:val="00627BA3"/>
    <w:rsid w:val="00627C14"/>
    <w:rsid w:val="00627C39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2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2E3"/>
    <w:rsid w:val="00633559"/>
    <w:rsid w:val="00633702"/>
    <w:rsid w:val="006337D0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20"/>
    <w:rsid w:val="00634CDB"/>
    <w:rsid w:val="00634F12"/>
    <w:rsid w:val="00634FCF"/>
    <w:rsid w:val="0063500F"/>
    <w:rsid w:val="00635012"/>
    <w:rsid w:val="00635213"/>
    <w:rsid w:val="006353A5"/>
    <w:rsid w:val="006353FA"/>
    <w:rsid w:val="006356C1"/>
    <w:rsid w:val="006358F3"/>
    <w:rsid w:val="00635908"/>
    <w:rsid w:val="00635AD4"/>
    <w:rsid w:val="00635B91"/>
    <w:rsid w:val="00635E14"/>
    <w:rsid w:val="00635EDC"/>
    <w:rsid w:val="00635F56"/>
    <w:rsid w:val="00635FDF"/>
    <w:rsid w:val="00636094"/>
    <w:rsid w:val="00636144"/>
    <w:rsid w:val="006362BD"/>
    <w:rsid w:val="006363C0"/>
    <w:rsid w:val="00636606"/>
    <w:rsid w:val="00636755"/>
    <w:rsid w:val="0063681F"/>
    <w:rsid w:val="00636A64"/>
    <w:rsid w:val="00636A76"/>
    <w:rsid w:val="00636B56"/>
    <w:rsid w:val="00636C1C"/>
    <w:rsid w:val="00636C3E"/>
    <w:rsid w:val="00636C61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54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4B1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B4D"/>
    <w:rsid w:val="00644C92"/>
    <w:rsid w:val="00644CAB"/>
    <w:rsid w:val="00644DE8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5B0B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3D8"/>
    <w:rsid w:val="0065350E"/>
    <w:rsid w:val="006537A6"/>
    <w:rsid w:val="00653870"/>
    <w:rsid w:val="00653B54"/>
    <w:rsid w:val="00653BB4"/>
    <w:rsid w:val="00653C19"/>
    <w:rsid w:val="00653CA2"/>
    <w:rsid w:val="00653DFD"/>
    <w:rsid w:val="00653EC3"/>
    <w:rsid w:val="006540F7"/>
    <w:rsid w:val="00654213"/>
    <w:rsid w:val="00654346"/>
    <w:rsid w:val="006544F6"/>
    <w:rsid w:val="0065452C"/>
    <w:rsid w:val="00654648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6062"/>
    <w:rsid w:val="006561FF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2F2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63"/>
    <w:rsid w:val="006605DC"/>
    <w:rsid w:val="006606FD"/>
    <w:rsid w:val="0066070A"/>
    <w:rsid w:val="006608A7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908"/>
    <w:rsid w:val="006639DC"/>
    <w:rsid w:val="00663AA0"/>
    <w:rsid w:val="00663D19"/>
    <w:rsid w:val="00663D4A"/>
    <w:rsid w:val="00663E19"/>
    <w:rsid w:val="0066402E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4DA4"/>
    <w:rsid w:val="00664E64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4F4"/>
    <w:rsid w:val="00667720"/>
    <w:rsid w:val="00667982"/>
    <w:rsid w:val="00667A27"/>
    <w:rsid w:val="00667A76"/>
    <w:rsid w:val="0067000E"/>
    <w:rsid w:val="00670464"/>
    <w:rsid w:val="006704BF"/>
    <w:rsid w:val="006705FD"/>
    <w:rsid w:val="00670652"/>
    <w:rsid w:val="006707AA"/>
    <w:rsid w:val="00670832"/>
    <w:rsid w:val="006708AD"/>
    <w:rsid w:val="00670AD6"/>
    <w:rsid w:val="00670D03"/>
    <w:rsid w:val="00670ECD"/>
    <w:rsid w:val="00670F1D"/>
    <w:rsid w:val="00671122"/>
    <w:rsid w:val="0067122B"/>
    <w:rsid w:val="0067145E"/>
    <w:rsid w:val="0067152E"/>
    <w:rsid w:val="00671747"/>
    <w:rsid w:val="00671793"/>
    <w:rsid w:val="00671A76"/>
    <w:rsid w:val="00671C3B"/>
    <w:rsid w:val="00671C8F"/>
    <w:rsid w:val="00671EEB"/>
    <w:rsid w:val="0067205E"/>
    <w:rsid w:val="00672115"/>
    <w:rsid w:val="0067211E"/>
    <w:rsid w:val="006721B4"/>
    <w:rsid w:val="0067232F"/>
    <w:rsid w:val="00672388"/>
    <w:rsid w:val="006725F8"/>
    <w:rsid w:val="00672645"/>
    <w:rsid w:val="00672670"/>
    <w:rsid w:val="0067270E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9C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BA"/>
    <w:rsid w:val="00674B38"/>
    <w:rsid w:val="00674B5C"/>
    <w:rsid w:val="0067517B"/>
    <w:rsid w:val="006753D2"/>
    <w:rsid w:val="006754CD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43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89F"/>
    <w:rsid w:val="00682A4A"/>
    <w:rsid w:val="00682B36"/>
    <w:rsid w:val="00682B90"/>
    <w:rsid w:val="00682C04"/>
    <w:rsid w:val="00682D9E"/>
    <w:rsid w:val="00682ED3"/>
    <w:rsid w:val="00682ED7"/>
    <w:rsid w:val="00682FC7"/>
    <w:rsid w:val="006832B4"/>
    <w:rsid w:val="006832D3"/>
    <w:rsid w:val="006836D8"/>
    <w:rsid w:val="00683742"/>
    <w:rsid w:val="00683776"/>
    <w:rsid w:val="006837BA"/>
    <w:rsid w:val="00683843"/>
    <w:rsid w:val="0068397F"/>
    <w:rsid w:val="00683993"/>
    <w:rsid w:val="00683A28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15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C4D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043"/>
    <w:rsid w:val="006A112F"/>
    <w:rsid w:val="006A1137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D05"/>
    <w:rsid w:val="006A2D0E"/>
    <w:rsid w:val="006A2D7B"/>
    <w:rsid w:val="006A2E66"/>
    <w:rsid w:val="006A2EEC"/>
    <w:rsid w:val="006A30B0"/>
    <w:rsid w:val="006A3227"/>
    <w:rsid w:val="006A3359"/>
    <w:rsid w:val="006A335C"/>
    <w:rsid w:val="006A3396"/>
    <w:rsid w:val="006A34B3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691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9A9"/>
    <w:rsid w:val="006B5A1D"/>
    <w:rsid w:val="006B5A72"/>
    <w:rsid w:val="006B5EE6"/>
    <w:rsid w:val="006B5F5D"/>
    <w:rsid w:val="006B5F71"/>
    <w:rsid w:val="006B6111"/>
    <w:rsid w:val="006B630E"/>
    <w:rsid w:val="006B644B"/>
    <w:rsid w:val="006B64D1"/>
    <w:rsid w:val="006B65B9"/>
    <w:rsid w:val="006B6666"/>
    <w:rsid w:val="006B66D5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426"/>
    <w:rsid w:val="006C261A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C13"/>
    <w:rsid w:val="006C3C14"/>
    <w:rsid w:val="006C3DAC"/>
    <w:rsid w:val="006C3EF6"/>
    <w:rsid w:val="006C3F40"/>
    <w:rsid w:val="006C4033"/>
    <w:rsid w:val="006C4109"/>
    <w:rsid w:val="006C444F"/>
    <w:rsid w:val="006C446A"/>
    <w:rsid w:val="006C44D3"/>
    <w:rsid w:val="006C45C1"/>
    <w:rsid w:val="006C46F6"/>
    <w:rsid w:val="006C4720"/>
    <w:rsid w:val="006C49B0"/>
    <w:rsid w:val="006C4ABA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0C"/>
    <w:rsid w:val="006C735B"/>
    <w:rsid w:val="006C75C9"/>
    <w:rsid w:val="006C78CC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EC"/>
    <w:rsid w:val="006D08ED"/>
    <w:rsid w:val="006D090E"/>
    <w:rsid w:val="006D0A70"/>
    <w:rsid w:val="006D0AD9"/>
    <w:rsid w:val="006D0C54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98"/>
    <w:rsid w:val="006D75CF"/>
    <w:rsid w:val="006D7706"/>
    <w:rsid w:val="006D7850"/>
    <w:rsid w:val="006D78B6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A3C"/>
    <w:rsid w:val="006E1B1C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36C"/>
    <w:rsid w:val="006E451B"/>
    <w:rsid w:val="006E459B"/>
    <w:rsid w:val="006E477B"/>
    <w:rsid w:val="006E487B"/>
    <w:rsid w:val="006E4E0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A8"/>
    <w:rsid w:val="006E71FB"/>
    <w:rsid w:val="006E7320"/>
    <w:rsid w:val="006E7496"/>
    <w:rsid w:val="006E7524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5F6"/>
    <w:rsid w:val="006F163D"/>
    <w:rsid w:val="006F195C"/>
    <w:rsid w:val="006F19FC"/>
    <w:rsid w:val="006F1D86"/>
    <w:rsid w:val="006F218B"/>
    <w:rsid w:val="006F22CB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7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A26"/>
    <w:rsid w:val="00712BCC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E26"/>
    <w:rsid w:val="00713F1B"/>
    <w:rsid w:val="0071419E"/>
    <w:rsid w:val="007141FF"/>
    <w:rsid w:val="007142D8"/>
    <w:rsid w:val="00714312"/>
    <w:rsid w:val="0071431A"/>
    <w:rsid w:val="00714404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525A"/>
    <w:rsid w:val="007153D2"/>
    <w:rsid w:val="0071550B"/>
    <w:rsid w:val="007158E9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D14"/>
    <w:rsid w:val="00716F4B"/>
    <w:rsid w:val="00716F8F"/>
    <w:rsid w:val="00716FC0"/>
    <w:rsid w:val="0071705F"/>
    <w:rsid w:val="0071716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C6F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AC"/>
    <w:rsid w:val="007239FB"/>
    <w:rsid w:val="00723AC9"/>
    <w:rsid w:val="00723B34"/>
    <w:rsid w:val="00723D1F"/>
    <w:rsid w:val="00723D25"/>
    <w:rsid w:val="00723EC3"/>
    <w:rsid w:val="00724148"/>
    <w:rsid w:val="0072415E"/>
    <w:rsid w:val="00724340"/>
    <w:rsid w:val="00724426"/>
    <w:rsid w:val="007244EA"/>
    <w:rsid w:val="00724515"/>
    <w:rsid w:val="00724563"/>
    <w:rsid w:val="0072469B"/>
    <w:rsid w:val="00724896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94E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7DF"/>
    <w:rsid w:val="007269A8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6B5"/>
    <w:rsid w:val="00727C18"/>
    <w:rsid w:val="00727C9D"/>
    <w:rsid w:val="00727D7A"/>
    <w:rsid w:val="00727D9E"/>
    <w:rsid w:val="00727E9F"/>
    <w:rsid w:val="007300DD"/>
    <w:rsid w:val="00730302"/>
    <w:rsid w:val="00730505"/>
    <w:rsid w:val="00730A15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315"/>
    <w:rsid w:val="007333AA"/>
    <w:rsid w:val="00733413"/>
    <w:rsid w:val="00733647"/>
    <w:rsid w:val="007336D3"/>
    <w:rsid w:val="00733858"/>
    <w:rsid w:val="0073394E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A59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E5"/>
    <w:rsid w:val="00735A60"/>
    <w:rsid w:val="00735ECC"/>
    <w:rsid w:val="007361F0"/>
    <w:rsid w:val="0073637C"/>
    <w:rsid w:val="007366A2"/>
    <w:rsid w:val="0073694A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0D8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A51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10B"/>
    <w:rsid w:val="00745313"/>
    <w:rsid w:val="00745516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7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5D0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AEA"/>
    <w:rsid w:val="00763CB3"/>
    <w:rsid w:val="00763D32"/>
    <w:rsid w:val="00763D6F"/>
    <w:rsid w:val="00763E21"/>
    <w:rsid w:val="007640D5"/>
    <w:rsid w:val="00764210"/>
    <w:rsid w:val="007642F7"/>
    <w:rsid w:val="0076463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AC6"/>
    <w:rsid w:val="00765B4A"/>
    <w:rsid w:val="00765CA0"/>
    <w:rsid w:val="00765DE8"/>
    <w:rsid w:val="00765FDC"/>
    <w:rsid w:val="00766044"/>
    <w:rsid w:val="00766252"/>
    <w:rsid w:val="00766395"/>
    <w:rsid w:val="007663C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7006F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40AF"/>
    <w:rsid w:val="007743A1"/>
    <w:rsid w:val="0077446F"/>
    <w:rsid w:val="007744EF"/>
    <w:rsid w:val="007744F5"/>
    <w:rsid w:val="00774580"/>
    <w:rsid w:val="0077463D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701D"/>
    <w:rsid w:val="00777053"/>
    <w:rsid w:val="007771B5"/>
    <w:rsid w:val="0077726C"/>
    <w:rsid w:val="007772B2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B"/>
    <w:rsid w:val="007804D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E10"/>
    <w:rsid w:val="00780FBF"/>
    <w:rsid w:val="007812F2"/>
    <w:rsid w:val="0078141A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525"/>
    <w:rsid w:val="00782626"/>
    <w:rsid w:val="00782647"/>
    <w:rsid w:val="007828D1"/>
    <w:rsid w:val="00782A2D"/>
    <w:rsid w:val="00782AFD"/>
    <w:rsid w:val="00782B56"/>
    <w:rsid w:val="00782D4F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454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59"/>
    <w:rsid w:val="00784FA9"/>
    <w:rsid w:val="00784FC7"/>
    <w:rsid w:val="00785236"/>
    <w:rsid w:val="00785347"/>
    <w:rsid w:val="00785398"/>
    <w:rsid w:val="00785BB9"/>
    <w:rsid w:val="00785D2C"/>
    <w:rsid w:val="00785D9E"/>
    <w:rsid w:val="00785EBE"/>
    <w:rsid w:val="00785FCA"/>
    <w:rsid w:val="00785FE3"/>
    <w:rsid w:val="00786083"/>
    <w:rsid w:val="0078615B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9D4"/>
    <w:rsid w:val="00790BB3"/>
    <w:rsid w:val="00790D16"/>
    <w:rsid w:val="00790E3C"/>
    <w:rsid w:val="0079101F"/>
    <w:rsid w:val="007914EE"/>
    <w:rsid w:val="0079157A"/>
    <w:rsid w:val="007916D2"/>
    <w:rsid w:val="0079175E"/>
    <w:rsid w:val="00791A6D"/>
    <w:rsid w:val="00791ADE"/>
    <w:rsid w:val="00791B1F"/>
    <w:rsid w:val="00791B24"/>
    <w:rsid w:val="00791BEA"/>
    <w:rsid w:val="00791C2F"/>
    <w:rsid w:val="00791C75"/>
    <w:rsid w:val="00791C86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29A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D33"/>
    <w:rsid w:val="00795E5B"/>
    <w:rsid w:val="00795E64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C93"/>
    <w:rsid w:val="00797DAA"/>
    <w:rsid w:val="00797E6C"/>
    <w:rsid w:val="00797FCF"/>
    <w:rsid w:val="007A05D4"/>
    <w:rsid w:val="007A0616"/>
    <w:rsid w:val="007A0752"/>
    <w:rsid w:val="007A076C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F5"/>
    <w:rsid w:val="007A44A4"/>
    <w:rsid w:val="007A4623"/>
    <w:rsid w:val="007A463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4C"/>
    <w:rsid w:val="007A618D"/>
    <w:rsid w:val="007A6333"/>
    <w:rsid w:val="007A6477"/>
    <w:rsid w:val="007A6532"/>
    <w:rsid w:val="007A65C6"/>
    <w:rsid w:val="007A6604"/>
    <w:rsid w:val="007A66FE"/>
    <w:rsid w:val="007A6786"/>
    <w:rsid w:val="007A67A6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202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BBF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0AE"/>
    <w:rsid w:val="007B4157"/>
    <w:rsid w:val="007B4330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5E7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706C"/>
    <w:rsid w:val="007B709C"/>
    <w:rsid w:val="007B7238"/>
    <w:rsid w:val="007B7477"/>
    <w:rsid w:val="007B747A"/>
    <w:rsid w:val="007B75AD"/>
    <w:rsid w:val="007B7667"/>
    <w:rsid w:val="007B7750"/>
    <w:rsid w:val="007B78C4"/>
    <w:rsid w:val="007B78D3"/>
    <w:rsid w:val="007B78FE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4F48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3124"/>
    <w:rsid w:val="007D339A"/>
    <w:rsid w:val="007D34B6"/>
    <w:rsid w:val="007D3545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D6C"/>
    <w:rsid w:val="007D3E49"/>
    <w:rsid w:val="007D3F61"/>
    <w:rsid w:val="007D3FCC"/>
    <w:rsid w:val="007D40A7"/>
    <w:rsid w:val="007D4131"/>
    <w:rsid w:val="007D41A4"/>
    <w:rsid w:val="007D4292"/>
    <w:rsid w:val="007D45D2"/>
    <w:rsid w:val="007D4AA5"/>
    <w:rsid w:val="007D4CBD"/>
    <w:rsid w:val="007D4E65"/>
    <w:rsid w:val="007D4F80"/>
    <w:rsid w:val="007D4FF2"/>
    <w:rsid w:val="007D50DD"/>
    <w:rsid w:val="007D512C"/>
    <w:rsid w:val="007D51AD"/>
    <w:rsid w:val="007D521C"/>
    <w:rsid w:val="007D526F"/>
    <w:rsid w:val="007D54CF"/>
    <w:rsid w:val="007D554B"/>
    <w:rsid w:val="007D554C"/>
    <w:rsid w:val="007D5FEB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2F6"/>
    <w:rsid w:val="007D73A4"/>
    <w:rsid w:val="007D759F"/>
    <w:rsid w:val="007D7789"/>
    <w:rsid w:val="007D794A"/>
    <w:rsid w:val="007D7963"/>
    <w:rsid w:val="007D7E94"/>
    <w:rsid w:val="007E0153"/>
    <w:rsid w:val="007E0162"/>
    <w:rsid w:val="007E0173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5B"/>
    <w:rsid w:val="007E44E8"/>
    <w:rsid w:val="007E450E"/>
    <w:rsid w:val="007E47E7"/>
    <w:rsid w:val="007E48CD"/>
    <w:rsid w:val="007E48E4"/>
    <w:rsid w:val="007E4C12"/>
    <w:rsid w:val="007E4C97"/>
    <w:rsid w:val="007E4F02"/>
    <w:rsid w:val="007E4F0D"/>
    <w:rsid w:val="007E5072"/>
    <w:rsid w:val="007E51DF"/>
    <w:rsid w:val="007E525E"/>
    <w:rsid w:val="007E531F"/>
    <w:rsid w:val="007E5415"/>
    <w:rsid w:val="007E547A"/>
    <w:rsid w:val="007E557F"/>
    <w:rsid w:val="007E5726"/>
    <w:rsid w:val="007E57C3"/>
    <w:rsid w:val="007E5A14"/>
    <w:rsid w:val="007E5C9C"/>
    <w:rsid w:val="007E5D37"/>
    <w:rsid w:val="007E5DF1"/>
    <w:rsid w:val="007E5FC9"/>
    <w:rsid w:val="007E5FFD"/>
    <w:rsid w:val="007E6151"/>
    <w:rsid w:val="007E619F"/>
    <w:rsid w:val="007E6211"/>
    <w:rsid w:val="007E62E7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63B"/>
    <w:rsid w:val="007E77A6"/>
    <w:rsid w:val="007E7B2B"/>
    <w:rsid w:val="007E7BE6"/>
    <w:rsid w:val="007E7CBA"/>
    <w:rsid w:val="007E7D6D"/>
    <w:rsid w:val="007E7F66"/>
    <w:rsid w:val="007F00B6"/>
    <w:rsid w:val="007F0129"/>
    <w:rsid w:val="007F0187"/>
    <w:rsid w:val="007F01CF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025"/>
    <w:rsid w:val="007F42AD"/>
    <w:rsid w:val="007F43A9"/>
    <w:rsid w:val="007F43AB"/>
    <w:rsid w:val="007F44EB"/>
    <w:rsid w:val="007F45E0"/>
    <w:rsid w:val="007F474C"/>
    <w:rsid w:val="007F49B9"/>
    <w:rsid w:val="007F4AB7"/>
    <w:rsid w:val="007F4AB8"/>
    <w:rsid w:val="007F4BDB"/>
    <w:rsid w:val="007F4D77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38E"/>
    <w:rsid w:val="008013B8"/>
    <w:rsid w:val="0080154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D2A"/>
    <w:rsid w:val="00802EE0"/>
    <w:rsid w:val="00802F1F"/>
    <w:rsid w:val="00802FD7"/>
    <w:rsid w:val="00802FF8"/>
    <w:rsid w:val="008030D0"/>
    <w:rsid w:val="0080310E"/>
    <w:rsid w:val="0080330D"/>
    <w:rsid w:val="0080336B"/>
    <w:rsid w:val="008033F8"/>
    <w:rsid w:val="0080358A"/>
    <w:rsid w:val="0080362C"/>
    <w:rsid w:val="00803643"/>
    <w:rsid w:val="00803720"/>
    <w:rsid w:val="00803737"/>
    <w:rsid w:val="00803983"/>
    <w:rsid w:val="00803A24"/>
    <w:rsid w:val="00803DD8"/>
    <w:rsid w:val="00803E2E"/>
    <w:rsid w:val="00804029"/>
    <w:rsid w:val="008041A4"/>
    <w:rsid w:val="008041E1"/>
    <w:rsid w:val="00804454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9F"/>
    <w:rsid w:val="00806B14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1036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300D"/>
    <w:rsid w:val="00813701"/>
    <w:rsid w:val="008137C7"/>
    <w:rsid w:val="00813830"/>
    <w:rsid w:val="0081389D"/>
    <w:rsid w:val="008138B9"/>
    <w:rsid w:val="008138F2"/>
    <w:rsid w:val="008139A7"/>
    <w:rsid w:val="00813C72"/>
    <w:rsid w:val="00813CE0"/>
    <w:rsid w:val="00813D3E"/>
    <w:rsid w:val="00813E69"/>
    <w:rsid w:val="00813FB9"/>
    <w:rsid w:val="008140E2"/>
    <w:rsid w:val="0081411B"/>
    <w:rsid w:val="00814327"/>
    <w:rsid w:val="0081433F"/>
    <w:rsid w:val="008143A0"/>
    <w:rsid w:val="008143A8"/>
    <w:rsid w:val="00814563"/>
    <w:rsid w:val="00814592"/>
    <w:rsid w:val="00814615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C36"/>
    <w:rsid w:val="00820DA1"/>
    <w:rsid w:val="00820DA7"/>
    <w:rsid w:val="00820DC0"/>
    <w:rsid w:val="00820DF1"/>
    <w:rsid w:val="00820EEC"/>
    <w:rsid w:val="00821159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128"/>
    <w:rsid w:val="00822264"/>
    <w:rsid w:val="008222F3"/>
    <w:rsid w:val="008224BD"/>
    <w:rsid w:val="008225AB"/>
    <w:rsid w:val="008226E7"/>
    <w:rsid w:val="00822934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2E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1E"/>
    <w:rsid w:val="00826A87"/>
    <w:rsid w:val="00826D90"/>
    <w:rsid w:val="00826F19"/>
    <w:rsid w:val="00826F52"/>
    <w:rsid w:val="00827015"/>
    <w:rsid w:val="00827109"/>
    <w:rsid w:val="008271D7"/>
    <w:rsid w:val="008273AE"/>
    <w:rsid w:val="00827648"/>
    <w:rsid w:val="00827667"/>
    <w:rsid w:val="008276AA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401C3"/>
    <w:rsid w:val="00840323"/>
    <w:rsid w:val="00840369"/>
    <w:rsid w:val="008403BA"/>
    <w:rsid w:val="008404C4"/>
    <w:rsid w:val="008404D7"/>
    <w:rsid w:val="00840634"/>
    <w:rsid w:val="008406A5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11A"/>
    <w:rsid w:val="00845212"/>
    <w:rsid w:val="0084545A"/>
    <w:rsid w:val="0084566F"/>
    <w:rsid w:val="008458F6"/>
    <w:rsid w:val="00845A2B"/>
    <w:rsid w:val="00845B49"/>
    <w:rsid w:val="00845B8E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45C"/>
    <w:rsid w:val="00847569"/>
    <w:rsid w:val="008475BF"/>
    <w:rsid w:val="0084794F"/>
    <w:rsid w:val="00847991"/>
    <w:rsid w:val="008479D5"/>
    <w:rsid w:val="00847A43"/>
    <w:rsid w:val="00847B15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3C3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82B"/>
    <w:rsid w:val="008628A6"/>
    <w:rsid w:val="008628BA"/>
    <w:rsid w:val="0086291B"/>
    <w:rsid w:val="00862988"/>
    <w:rsid w:val="0086298F"/>
    <w:rsid w:val="008629F3"/>
    <w:rsid w:val="00862FA7"/>
    <w:rsid w:val="008632BF"/>
    <w:rsid w:val="008633FD"/>
    <w:rsid w:val="00863479"/>
    <w:rsid w:val="00863482"/>
    <w:rsid w:val="00863741"/>
    <w:rsid w:val="00863AA0"/>
    <w:rsid w:val="00863AB5"/>
    <w:rsid w:val="00863B42"/>
    <w:rsid w:val="00863ECC"/>
    <w:rsid w:val="00863F3A"/>
    <w:rsid w:val="00864025"/>
    <w:rsid w:val="008644E0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5D1"/>
    <w:rsid w:val="00865696"/>
    <w:rsid w:val="008656DD"/>
    <w:rsid w:val="0086591D"/>
    <w:rsid w:val="00865B1C"/>
    <w:rsid w:val="00865BA3"/>
    <w:rsid w:val="00865D39"/>
    <w:rsid w:val="00865D4C"/>
    <w:rsid w:val="00865DE1"/>
    <w:rsid w:val="00865EA5"/>
    <w:rsid w:val="00865F2F"/>
    <w:rsid w:val="00865FDA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187"/>
    <w:rsid w:val="008712B8"/>
    <w:rsid w:val="008715A5"/>
    <w:rsid w:val="008716B8"/>
    <w:rsid w:val="008716DD"/>
    <w:rsid w:val="00871815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1F8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2E6"/>
    <w:rsid w:val="008734E7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39E"/>
    <w:rsid w:val="008743EC"/>
    <w:rsid w:val="00874446"/>
    <w:rsid w:val="00874681"/>
    <w:rsid w:val="008746F2"/>
    <w:rsid w:val="00874B40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6C"/>
    <w:rsid w:val="00877273"/>
    <w:rsid w:val="008772C8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10DF"/>
    <w:rsid w:val="008810FA"/>
    <w:rsid w:val="0088111B"/>
    <w:rsid w:val="008812E9"/>
    <w:rsid w:val="0088136D"/>
    <w:rsid w:val="00881411"/>
    <w:rsid w:val="008814CB"/>
    <w:rsid w:val="008814E8"/>
    <w:rsid w:val="00881611"/>
    <w:rsid w:val="008816B1"/>
    <w:rsid w:val="00881718"/>
    <w:rsid w:val="008817A7"/>
    <w:rsid w:val="00881842"/>
    <w:rsid w:val="00881996"/>
    <w:rsid w:val="00881D5C"/>
    <w:rsid w:val="00881E48"/>
    <w:rsid w:val="00881E94"/>
    <w:rsid w:val="00881EA1"/>
    <w:rsid w:val="00881F28"/>
    <w:rsid w:val="0088251C"/>
    <w:rsid w:val="008825B8"/>
    <w:rsid w:val="00882611"/>
    <w:rsid w:val="0088261A"/>
    <w:rsid w:val="00882735"/>
    <w:rsid w:val="0088275D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71F8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CB0"/>
    <w:rsid w:val="00891F63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84D"/>
    <w:rsid w:val="0089399F"/>
    <w:rsid w:val="00893AB7"/>
    <w:rsid w:val="00893B3B"/>
    <w:rsid w:val="00893B3D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D14"/>
    <w:rsid w:val="00894E44"/>
    <w:rsid w:val="00894FB9"/>
    <w:rsid w:val="0089507E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224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A78"/>
    <w:rsid w:val="008A3C6B"/>
    <w:rsid w:val="008A3DC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477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7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46"/>
    <w:rsid w:val="008B2069"/>
    <w:rsid w:val="008B20C5"/>
    <w:rsid w:val="008B21F5"/>
    <w:rsid w:val="008B234D"/>
    <w:rsid w:val="008B24CE"/>
    <w:rsid w:val="008B269F"/>
    <w:rsid w:val="008B26AC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93E"/>
    <w:rsid w:val="008B39FD"/>
    <w:rsid w:val="008B3AA9"/>
    <w:rsid w:val="008B3E07"/>
    <w:rsid w:val="008B3EC2"/>
    <w:rsid w:val="008B412E"/>
    <w:rsid w:val="008B41EF"/>
    <w:rsid w:val="008B4230"/>
    <w:rsid w:val="008B447F"/>
    <w:rsid w:val="008B45A1"/>
    <w:rsid w:val="008B46AE"/>
    <w:rsid w:val="008B4B0D"/>
    <w:rsid w:val="008B4B33"/>
    <w:rsid w:val="008B4CC4"/>
    <w:rsid w:val="008B4F86"/>
    <w:rsid w:val="008B5166"/>
    <w:rsid w:val="008B51AF"/>
    <w:rsid w:val="008B5231"/>
    <w:rsid w:val="008B53AF"/>
    <w:rsid w:val="008B5498"/>
    <w:rsid w:val="008B5577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9EC"/>
    <w:rsid w:val="008B6A10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B72"/>
    <w:rsid w:val="008B7B96"/>
    <w:rsid w:val="008B7E0A"/>
    <w:rsid w:val="008C02D0"/>
    <w:rsid w:val="008C074A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426"/>
    <w:rsid w:val="008C2453"/>
    <w:rsid w:val="008C2512"/>
    <w:rsid w:val="008C2530"/>
    <w:rsid w:val="008C262C"/>
    <w:rsid w:val="008C26B4"/>
    <w:rsid w:val="008C28BA"/>
    <w:rsid w:val="008C2951"/>
    <w:rsid w:val="008C2A68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76"/>
    <w:rsid w:val="008D2227"/>
    <w:rsid w:val="008D22C4"/>
    <w:rsid w:val="008D2461"/>
    <w:rsid w:val="008D2599"/>
    <w:rsid w:val="008D2794"/>
    <w:rsid w:val="008D279A"/>
    <w:rsid w:val="008D28B3"/>
    <w:rsid w:val="008D299E"/>
    <w:rsid w:val="008D29D2"/>
    <w:rsid w:val="008D2B73"/>
    <w:rsid w:val="008D2F3F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CE2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925"/>
    <w:rsid w:val="008E09BA"/>
    <w:rsid w:val="008E0A5A"/>
    <w:rsid w:val="008E0B1B"/>
    <w:rsid w:val="008E0B6D"/>
    <w:rsid w:val="008E0CDD"/>
    <w:rsid w:val="008E0E77"/>
    <w:rsid w:val="008E0E89"/>
    <w:rsid w:val="008E0E8C"/>
    <w:rsid w:val="008E0FEC"/>
    <w:rsid w:val="008E1217"/>
    <w:rsid w:val="008E13F0"/>
    <w:rsid w:val="008E1C71"/>
    <w:rsid w:val="008E1D54"/>
    <w:rsid w:val="008E1FDF"/>
    <w:rsid w:val="008E2051"/>
    <w:rsid w:val="008E20EC"/>
    <w:rsid w:val="008E2308"/>
    <w:rsid w:val="008E2562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B99"/>
    <w:rsid w:val="008E4DA2"/>
    <w:rsid w:val="008E4E32"/>
    <w:rsid w:val="008E51AC"/>
    <w:rsid w:val="008E55B2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3E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37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C05"/>
    <w:rsid w:val="008F2D29"/>
    <w:rsid w:val="008F2D89"/>
    <w:rsid w:val="008F2EBE"/>
    <w:rsid w:val="008F30FC"/>
    <w:rsid w:val="008F315F"/>
    <w:rsid w:val="008F32A7"/>
    <w:rsid w:val="008F3617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495"/>
    <w:rsid w:val="008F54DE"/>
    <w:rsid w:val="008F555E"/>
    <w:rsid w:val="008F5583"/>
    <w:rsid w:val="008F56E6"/>
    <w:rsid w:val="008F56F9"/>
    <w:rsid w:val="008F57C2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725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997"/>
    <w:rsid w:val="009029A8"/>
    <w:rsid w:val="00902B4C"/>
    <w:rsid w:val="00902C9E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9A2"/>
    <w:rsid w:val="00905A06"/>
    <w:rsid w:val="00905B9D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A5D"/>
    <w:rsid w:val="00914CF1"/>
    <w:rsid w:val="00914D08"/>
    <w:rsid w:val="00914E42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534"/>
    <w:rsid w:val="009225B6"/>
    <w:rsid w:val="0092269D"/>
    <w:rsid w:val="0092286C"/>
    <w:rsid w:val="0092293C"/>
    <w:rsid w:val="00922C00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83"/>
    <w:rsid w:val="00926F85"/>
    <w:rsid w:val="0092720B"/>
    <w:rsid w:val="00927211"/>
    <w:rsid w:val="0092733B"/>
    <w:rsid w:val="0092734F"/>
    <w:rsid w:val="009273D7"/>
    <w:rsid w:val="00927617"/>
    <w:rsid w:val="00927752"/>
    <w:rsid w:val="00927909"/>
    <w:rsid w:val="00927949"/>
    <w:rsid w:val="00927A68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1E0"/>
    <w:rsid w:val="009312DB"/>
    <w:rsid w:val="009312EA"/>
    <w:rsid w:val="0093134B"/>
    <w:rsid w:val="0093135E"/>
    <w:rsid w:val="009313BB"/>
    <w:rsid w:val="00931536"/>
    <w:rsid w:val="009317DC"/>
    <w:rsid w:val="009318F3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907"/>
    <w:rsid w:val="00932916"/>
    <w:rsid w:val="00932A16"/>
    <w:rsid w:val="00932A20"/>
    <w:rsid w:val="00932FA5"/>
    <w:rsid w:val="00933008"/>
    <w:rsid w:val="0093307D"/>
    <w:rsid w:val="0093311E"/>
    <w:rsid w:val="009331C7"/>
    <w:rsid w:val="00933211"/>
    <w:rsid w:val="009335A0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753"/>
    <w:rsid w:val="009348A5"/>
    <w:rsid w:val="00934A84"/>
    <w:rsid w:val="00934AAA"/>
    <w:rsid w:val="00934BDE"/>
    <w:rsid w:val="00934CF7"/>
    <w:rsid w:val="00934DA0"/>
    <w:rsid w:val="00934FC1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D95"/>
    <w:rsid w:val="00935E77"/>
    <w:rsid w:val="00935E8B"/>
    <w:rsid w:val="00936043"/>
    <w:rsid w:val="009360B8"/>
    <w:rsid w:val="00936514"/>
    <w:rsid w:val="00936730"/>
    <w:rsid w:val="009368EF"/>
    <w:rsid w:val="00936951"/>
    <w:rsid w:val="00936A90"/>
    <w:rsid w:val="00936AC4"/>
    <w:rsid w:val="00936C43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97E"/>
    <w:rsid w:val="00937A09"/>
    <w:rsid w:val="00937AC7"/>
    <w:rsid w:val="00937D1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743"/>
    <w:rsid w:val="0094297A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0E3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28"/>
    <w:rsid w:val="00952C34"/>
    <w:rsid w:val="00952D02"/>
    <w:rsid w:val="00952FFA"/>
    <w:rsid w:val="009532CD"/>
    <w:rsid w:val="00953621"/>
    <w:rsid w:val="009536DC"/>
    <w:rsid w:val="00953702"/>
    <w:rsid w:val="00953715"/>
    <w:rsid w:val="009537A7"/>
    <w:rsid w:val="009537EC"/>
    <w:rsid w:val="00953850"/>
    <w:rsid w:val="00953883"/>
    <w:rsid w:val="009539E6"/>
    <w:rsid w:val="00953AFB"/>
    <w:rsid w:val="00953B1F"/>
    <w:rsid w:val="00953BCD"/>
    <w:rsid w:val="00953C60"/>
    <w:rsid w:val="00953C94"/>
    <w:rsid w:val="00953DAC"/>
    <w:rsid w:val="00953F19"/>
    <w:rsid w:val="0095402A"/>
    <w:rsid w:val="00954398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96"/>
    <w:rsid w:val="009557DF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166"/>
    <w:rsid w:val="0096027B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7A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EC8"/>
    <w:rsid w:val="00961F21"/>
    <w:rsid w:val="009621FF"/>
    <w:rsid w:val="009625FC"/>
    <w:rsid w:val="00962815"/>
    <w:rsid w:val="0096292B"/>
    <w:rsid w:val="009629A7"/>
    <w:rsid w:val="00962A20"/>
    <w:rsid w:val="00962B22"/>
    <w:rsid w:val="00962B27"/>
    <w:rsid w:val="00962C41"/>
    <w:rsid w:val="00962C6B"/>
    <w:rsid w:val="00962C96"/>
    <w:rsid w:val="00962CC8"/>
    <w:rsid w:val="00962CED"/>
    <w:rsid w:val="00962D04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3F3B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6C7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B6C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0A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1BF"/>
    <w:rsid w:val="009721DF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E86"/>
    <w:rsid w:val="00972F4C"/>
    <w:rsid w:val="00972FEB"/>
    <w:rsid w:val="009730BF"/>
    <w:rsid w:val="00973257"/>
    <w:rsid w:val="00973302"/>
    <w:rsid w:val="00973392"/>
    <w:rsid w:val="009733EE"/>
    <w:rsid w:val="00973415"/>
    <w:rsid w:val="0097383E"/>
    <w:rsid w:val="009738E5"/>
    <w:rsid w:val="009739F8"/>
    <w:rsid w:val="00973B1B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53"/>
    <w:rsid w:val="009821B7"/>
    <w:rsid w:val="009822AF"/>
    <w:rsid w:val="009823A3"/>
    <w:rsid w:val="009823E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AAA"/>
    <w:rsid w:val="00983B52"/>
    <w:rsid w:val="00983C41"/>
    <w:rsid w:val="00983CCF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9FC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52C"/>
    <w:rsid w:val="009906BA"/>
    <w:rsid w:val="0099070D"/>
    <w:rsid w:val="0099085D"/>
    <w:rsid w:val="009908F2"/>
    <w:rsid w:val="009909D2"/>
    <w:rsid w:val="00990AAD"/>
    <w:rsid w:val="00990ABB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49D"/>
    <w:rsid w:val="00994546"/>
    <w:rsid w:val="00994A6F"/>
    <w:rsid w:val="00994BD1"/>
    <w:rsid w:val="00994CC8"/>
    <w:rsid w:val="00994D03"/>
    <w:rsid w:val="00994E7A"/>
    <w:rsid w:val="00994F40"/>
    <w:rsid w:val="00994FC6"/>
    <w:rsid w:val="00994FD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97EEA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06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31F"/>
    <w:rsid w:val="009A246A"/>
    <w:rsid w:val="009A2913"/>
    <w:rsid w:val="009A2976"/>
    <w:rsid w:val="009A2CDE"/>
    <w:rsid w:val="009A2EAE"/>
    <w:rsid w:val="009A30D3"/>
    <w:rsid w:val="009A3149"/>
    <w:rsid w:val="009A3183"/>
    <w:rsid w:val="009A31CF"/>
    <w:rsid w:val="009A3279"/>
    <w:rsid w:val="009A3327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CF3"/>
    <w:rsid w:val="009A5074"/>
    <w:rsid w:val="009A516A"/>
    <w:rsid w:val="009A528E"/>
    <w:rsid w:val="009A5389"/>
    <w:rsid w:val="009A542D"/>
    <w:rsid w:val="009A58D2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57F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10C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12C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BC5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7B"/>
    <w:rsid w:val="009B718A"/>
    <w:rsid w:val="009B7235"/>
    <w:rsid w:val="009B750D"/>
    <w:rsid w:val="009B79C4"/>
    <w:rsid w:val="009B79D6"/>
    <w:rsid w:val="009B7B2D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93"/>
    <w:rsid w:val="009C1D4B"/>
    <w:rsid w:val="009C1E0C"/>
    <w:rsid w:val="009C209B"/>
    <w:rsid w:val="009C20D3"/>
    <w:rsid w:val="009C2131"/>
    <w:rsid w:val="009C2215"/>
    <w:rsid w:val="009C2324"/>
    <w:rsid w:val="009C2358"/>
    <w:rsid w:val="009C25FA"/>
    <w:rsid w:val="009C2610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9D"/>
    <w:rsid w:val="009C46A2"/>
    <w:rsid w:val="009C47D1"/>
    <w:rsid w:val="009C48F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8C6"/>
    <w:rsid w:val="009D0908"/>
    <w:rsid w:val="009D099A"/>
    <w:rsid w:val="009D0DAE"/>
    <w:rsid w:val="009D105C"/>
    <w:rsid w:val="009D10D5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B5A"/>
    <w:rsid w:val="009D2118"/>
    <w:rsid w:val="009D2246"/>
    <w:rsid w:val="009D22EA"/>
    <w:rsid w:val="009D23E5"/>
    <w:rsid w:val="009D248E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6B6"/>
    <w:rsid w:val="009D38AF"/>
    <w:rsid w:val="009D3AAC"/>
    <w:rsid w:val="009D3CC0"/>
    <w:rsid w:val="009D3CEB"/>
    <w:rsid w:val="009D3D45"/>
    <w:rsid w:val="009D3DFE"/>
    <w:rsid w:val="009D3E34"/>
    <w:rsid w:val="009D41B2"/>
    <w:rsid w:val="009D41B6"/>
    <w:rsid w:val="009D422C"/>
    <w:rsid w:val="009D4255"/>
    <w:rsid w:val="009D4303"/>
    <w:rsid w:val="009D4367"/>
    <w:rsid w:val="009D44AE"/>
    <w:rsid w:val="009D478C"/>
    <w:rsid w:val="009D48D7"/>
    <w:rsid w:val="009D49A4"/>
    <w:rsid w:val="009D49A8"/>
    <w:rsid w:val="009D4A8E"/>
    <w:rsid w:val="009D4B05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9B"/>
    <w:rsid w:val="009D7EAD"/>
    <w:rsid w:val="009E0029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4FE"/>
    <w:rsid w:val="009E4550"/>
    <w:rsid w:val="009E457F"/>
    <w:rsid w:val="009E4760"/>
    <w:rsid w:val="009E47B9"/>
    <w:rsid w:val="009E498C"/>
    <w:rsid w:val="009E4A84"/>
    <w:rsid w:val="009E4BC3"/>
    <w:rsid w:val="009E4F90"/>
    <w:rsid w:val="009E5042"/>
    <w:rsid w:val="009E535A"/>
    <w:rsid w:val="009E53AA"/>
    <w:rsid w:val="009E53D6"/>
    <w:rsid w:val="009E5407"/>
    <w:rsid w:val="009E548C"/>
    <w:rsid w:val="009E55D4"/>
    <w:rsid w:val="009E561A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F2"/>
    <w:rsid w:val="009F3F35"/>
    <w:rsid w:val="009F416E"/>
    <w:rsid w:val="009F41E1"/>
    <w:rsid w:val="009F426F"/>
    <w:rsid w:val="009F4375"/>
    <w:rsid w:val="009F4834"/>
    <w:rsid w:val="009F4ACF"/>
    <w:rsid w:val="009F4AEC"/>
    <w:rsid w:val="009F4C62"/>
    <w:rsid w:val="009F4D85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E2"/>
    <w:rsid w:val="009F6843"/>
    <w:rsid w:val="009F6ABA"/>
    <w:rsid w:val="009F6CCB"/>
    <w:rsid w:val="009F6CE1"/>
    <w:rsid w:val="009F6D2A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A21"/>
    <w:rsid w:val="00A01A8B"/>
    <w:rsid w:val="00A01B22"/>
    <w:rsid w:val="00A01B9E"/>
    <w:rsid w:val="00A01D60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846"/>
    <w:rsid w:val="00A0384F"/>
    <w:rsid w:val="00A03893"/>
    <w:rsid w:val="00A0391D"/>
    <w:rsid w:val="00A0393E"/>
    <w:rsid w:val="00A0394B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CD9"/>
    <w:rsid w:val="00A04EA3"/>
    <w:rsid w:val="00A04EBD"/>
    <w:rsid w:val="00A04F49"/>
    <w:rsid w:val="00A04F7D"/>
    <w:rsid w:val="00A05194"/>
    <w:rsid w:val="00A052E2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9C"/>
    <w:rsid w:val="00A05F9D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BCE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5DB"/>
    <w:rsid w:val="00A106FE"/>
    <w:rsid w:val="00A107E6"/>
    <w:rsid w:val="00A1086C"/>
    <w:rsid w:val="00A109C5"/>
    <w:rsid w:val="00A109D7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79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C00"/>
    <w:rsid w:val="00A24CCF"/>
    <w:rsid w:val="00A25033"/>
    <w:rsid w:val="00A25452"/>
    <w:rsid w:val="00A2560C"/>
    <w:rsid w:val="00A25A28"/>
    <w:rsid w:val="00A25A59"/>
    <w:rsid w:val="00A25A7A"/>
    <w:rsid w:val="00A25B85"/>
    <w:rsid w:val="00A25C57"/>
    <w:rsid w:val="00A25D91"/>
    <w:rsid w:val="00A25F4B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9B"/>
    <w:rsid w:val="00A26FEE"/>
    <w:rsid w:val="00A2719B"/>
    <w:rsid w:val="00A2756F"/>
    <w:rsid w:val="00A275C9"/>
    <w:rsid w:val="00A276E9"/>
    <w:rsid w:val="00A276F1"/>
    <w:rsid w:val="00A27863"/>
    <w:rsid w:val="00A27886"/>
    <w:rsid w:val="00A278D3"/>
    <w:rsid w:val="00A27A9D"/>
    <w:rsid w:val="00A27EFE"/>
    <w:rsid w:val="00A3051C"/>
    <w:rsid w:val="00A305A2"/>
    <w:rsid w:val="00A305BF"/>
    <w:rsid w:val="00A30629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198"/>
    <w:rsid w:val="00A311B9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652"/>
    <w:rsid w:val="00A3273C"/>
    <w:rsid w:val="00A32750"/>
    <w:rsid w:val="00A327A5"/>
    <w:rsid w:val="00A327B1"/>
    <w:rsid w:val="00A327E2"/>
    <w:rsid w:val="00A328AE"/>
    <w:rsid w:val="00A32AA1"/>
    <w:rsid w:val="00A32C37"/>
    <w:rsid w:val="00A32E4C"/>
    <w:rsid w:val="00A3307F"/>
    <w:rsid w:val="00A33188"/>
    <w:rsid w:val="00A33354"/>
    <w:rsid w:val="00A333E9"/>
    <w:rsid w:val="00A33542"/>
    <w:rsid w:val="00A33553"/>
    <w:rsid w:val="00A3374E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1E"/>
    <w:rsid w:val="00A365F0"/>
    <w:rsid w:val="00A365F9"/>
    <w:rsid w:val="00A36694"/>
    <w:rsid w:val="00A36ADE"/>
    <w:rsid w:val="00A36DBF"/>
    <w:rsid w:val="00A36F86"/>
    <w:rsid w:val="00A3747D"/>
    <w:rsid w:val="00A37847"/>
    <w:rsid w:val="00A3798F"/>
    <w:rsid w:val="00A37A59"/>
    <w:rsid w:val="00A37E3F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6D5"/>
    <w:rsid w:val="00A40889"/>
    <w:rsid w:val="00A408DB"/>
    <w:rsid w:val="00A40B4D"/>
    <w:rsid w:val="00A40D3C"/>
    <w:rsid w:val="00A40E90"/>
    <w:rsid w:val="00A40EA6"/>
    <w:rsid w:val="00A40F7D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40F"/>
    <w:rsid w:val="00A44444"/>
    <w:rsid w:val="00A44882"/>
    <w:rsid w:val="00A44912"/>
    <w:rsid w:val="00A44AA5"/>
    <w:rsid w:val="00A44BA1"/>
    <w:rsid w:val="00A44CD9"/>
    <w:rsid w:val="00A44CE6"/>
    <w:rsid w:val="00A44DE9"/>
    <w:rsid w:val="00A44E28"/>
    <w:rsid w:val="00A44F82"/>
    <w:rsid w:val="00A451D0"/>
    <w:rsid w:val="00A4570E"/>
    <w:rsid w:val="00A45779"/>
    <w:rsid w:val="00A45A3B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1C4"/>
    <w:rsid w:val="00A473B9"/>
    <w:rsid w:val="00A4742F"/>
    <w:rsid w:val="00A47430"/>
    <w:rsid w:val="00A474DE"/>
    <w:rsid w:val="00A4761F"/>
    <w:rsid w:val="00A47B4B"/>
    <w:rsid w:val="00A47DF5"/>
    <w:rsid w:val="00A47DFF"/>
    <w:rsid w:val="00A47E72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34"/>
    <w:rsid w:val="00A51566"/>
    <w:rsid w:val="00A51761"/>
    <w:rsid w:val="00A51AB0"/>
    <w:rsid w:val="00A51C02"/>
    <w:rsid w:val="00A51CB9"/>
    <w:rsid w:val="00A51D5B"/>
    <w:rsid w:val="00A51DC3"/>
    <w:rsid w:val="00A51EEE"/>
    <w:rsid w:val="00A51F5B"/>
    <w:rsid w:val="00A5204F"/>
    <w:rsid w:val="00A5213D"/>
    <w:rsid w:val="00A521E0"/>
    <w:rsid w:val="00A523FD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225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999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573"/>
    <w:rsid w:val="00A6372B"/>
    <w:rsid w:val="00A6372F"/>
    <w:rsid w:val="00A63872"/>
    <w:rsid w:val="00A6387B"/>
    <w:rsid w:val="00A638C3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11F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551"/>
    <w:rsid w:val="00A66818"/>
    <w:rsid w:val="00A668F7"/>
    <w:rsid w:val="00A66A5A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897"/>
    <w:rsid w:val="00A71A5F"/>
    <w:rsid w:val="00A71D6B"/>
    <w:rsid w:val="00A71D8C"/>
    <w:rsid w:val="00A71D95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FFF"/>
    <w:rsid w:val="00A74110"/>
    <w:rsid w:val="00A741AA"/>
    <w:rsid w:val="00A7422E"/>
    <w:rsid w:val="00A74245"/>
    <w:rsid w:val="00A7437A"/>
    <w:rsid w:val="00A744A2"/>
    <w:rsid w:val="00A745D9"/>
    <w:rsid w:val="00A746E0"/>
    <w:rsid w:val="00A74824"/>
    <w:rsid w:val="00A74882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B9E"/>
    <w:rsid w:val="00A77C0E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661"/>
    <w:rsid w:val="00A85926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C75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09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D6"/>
    <w:rsid w:val="00A95A32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4A0"/>
    <w:rsid w:val="00AA051D"/>
    <w:rsid w:val="00AA05E1"/>
    <w:rsid w:val="00AA073B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B11"/>
    <w:rsid w:val="00AA2CD8"/>
    <w:rsid w:val="00AA2D01"/>
    <w:rsid w:val="00AA2D29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3B0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5D5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479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8F0"/>
    <w:rsid w:val="00AB3908"/>
    <w:rsid w:val="00AB3941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BB1"/>
    <w:rsid w:val="00AB4C9A"/>
    <w:rsid w:val="00AB4E6A"/>
    <w:rsid w:val="00AB4EB6"/>
    <w:rsid w:val="00AB5010"/>
    <w:rsid w:val="00AB513E"/>
    <w:rsid w:val="00AB51AD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C72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CB1"/>
    <w:rsid w:val="00AC3EEA"/>
    <w:rsid w:val="00AC4095"/>
    <w:rsid w:val="00AC42A8"/>
    <w:rsid w:val="00AC45D6"/>
    <w:rsid w:val="00AC462D"/>
    <w:rsid w:val="00AC47F9"/>
    <w:rsid w:val="00AC48F7"/>
    <w:rsid w:val="00AC49C3"/>
    <w:rsid w:val="00AC4A1A"/>
    <w:rsid w:val="00AC4D53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A4B"/>
    <w:rsid w:val="00AD0A73"/>
    <w:rsid w:val="00AD108D"/>
    <w:rsid w:val="00AD10B8"/>
    <w:rsid w:val="00AD110A"/>
    <w:rsid w:val="00AD11B6"/>
    <w:rsid w:val="00AD1280"/>
    <w:rsid w:val="00AD12BD"/>
    <w:rsid w:val="00AD1373"/>
    <w:rsid w:val="00AD1394"/>
    <w:rsid w:val="00AD13F3"/>
    <w:rsid w:val="00AD14EA"/>
    <w:rsid w:val="00AD15F0"/>
    <w:rsid w:val="00AD163D"/>
    <w:rsid w:val="00AD16F4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2F68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52F"/>
    <w:rsid w:val="00AD3619"/>
    <w:rsid w:val="00AD36F2"/>
    <w:rsid w:val="00AD3723"/>
    <w:rsid w:val="00AD3B1B"/>
    <w:rsid w:val="00AD3BEC"/>
    <w:rsid w:val="00AD3C3F"/>
    <w:rsid w:val="00AD3E91"/>
    <w:rsid w:val="00AD3FAA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B4C"/>
    <w:rsid w:val="00AD5C20"/>
    <w:rsid w:val="00AD5D8B"/>
    <w:rsid w:val="00AD5D91"/>
    <w:rsid w:val="00AD5DD7"/>
    <w:rsid w:val="00AD5E0A"/>
    <w:rsid w:val="00AD5F16"/>
    <w:rsid w:val="00AD6015"/>
    <w:rsid w:val="00AD60EB"/>
    <w:rsid w:val="00AD610F"/>
    <w:rsid w:val="00AD632A"/>
    <w:rsid w:val="00AD63BA"/>
    <w:rsid w:val="00AD6808"/>
    <w:rsid w:val="00AD6880"/>
    <w:rsid w:val="00AD68B5"/>
    <w:rsid w:val="00AD6985"/>
    <w:rsid w:val="00AD6A8F"/>
    <w:rsid w:val="00AD6C7F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702"/>
    <w:rsid w:val="00AE1C43"/>
    <w:rsid w:val="00AE1CF9"/>
    <w:rsid w:val="00AE2051"/>
    <w:rsid w:val="00AE2205"/>
    <w:rsid w:val="00AE232B"/>
    <w:rsid w:val="00AE26BE"/>
    <w:rsid w:val="00AE2792"/>
    <w:rsid w:val="00AE27A4"/>
    <w:rsid w:val="00AE2A86"/>
    <w:rsid w:val="00AE2BFE"/>
    <w:rsid w:val="00AE2E57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613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5E"/>
    <w:rsid w:val="00AE6EEB"/>
    <w:rsid w:val="00AE703F"/>
    <w:rsid w:val="00AE71BA"/>
    <w:rsid w:val="00AE723D"/>
    <w:rsid w:val="00AE73ED"/>
    <w:rsid w:val="00AE75A9"/>
    <w:rsid w:val="00AE767D"/>
    <w:rsid w:val="00AE77C7"/>
    <w:rsid w:val="00AE77F1"/>
    <w:rsid w:val="00AE784D"/>
    <w:rsid w:val="00AE7992"/>
    <w:rsid w:val="00AE7A3D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723"/>
    <w:rsid w:val="00AF1958"/>
    <w:rsid w:val="00AF19CF"/>
    <w:rsid w:val="00AF1AF5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C9B"/>
    <w:rsid w:val="00AF5EA5"/>
    <w:rsid w:val="00AF5F78"/>
    <w:rsid w:val="00AF63A9"/>
    <w:rsid w:val="00AF6591"/>
    <w:rsid w:val="00AF65B6"/>
    <w:rsid w:val="00AF66F1"/>
    <w:rsid w:val="00AF692D"/>
    <w:rsid w:val="00AF6AE3"/>
    <w:rsid w:val="00AF6B1B"/>
    <w:rsid w:val="00AF6B60"/>
    <w:rsid w:val="00AF6DB8"/>
    <w:rsid w:val="00AF724C"/>
    <w:rsid w:val="00AF738A"/>
    <w:rsid w:val="00AF7546"/>
    <w:rsid w:val="00AF7A91"/>
    <w:rsid w:val="00AF7CDF"/>
    <w:rsid w:val="00AF7D19"/>
    <w:rsid w:val="00AF7D95"/>
    <w:rsid w:val="00AF7DAB"/>
    <w:rsid w:val="00AF7E9E"/>
    <w:rsid w:val="00AF7EDB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3BD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27A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D69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B7"/>
    <w:rsid w:val="00B114C4"/>
    <w:rsid w:val="00B115A1"/>
    <w:rsid w:val="00B115B5"/>
    <w:rsid w:val="00B11792"/>
    <w:rsid w:val="00B1187A"/>
    <w:rsid w:val="00B11882"/>
    <w:rsid w:val="00B11C3A"/>
    <w:rsid w:val="00B11C98"/>
    <w:rsid w:val="00B11E29"/>
    <w:rsid w:val="00B12123"/>
    <w:rsid w:val="00B1215A"/>
    <w:rsid w:val="00B1219E"/>
    <w:rsid w:val="00B121CA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18A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9E"/>
    <w:rsid w:val="00B15A0F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17F23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826"/>
    <w:rsid w:val="00B239CC"/>
    <w:rsid w:val="00B23A36"/>
    <w:rsid w:val="00B23A6F"/>
    <w:rsid w:val="00B23B1C"/>
    <w:rsid w:val="00B23DB1"/>
    <w:rsid w:val="00B23FAE"/>
    <w:rsid w:val="00B23FE7"/>
    <w:rsid w:val="00B24051"/>
    <w:rsid w:val="00B24110"/>
    <w:rsid w:val="00B24111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3A"/>
    <w:rsid w:val="00B2628C"/>
    <w:rsid w:val="00B26377"/>
    <w:rsid w:val="00B263D0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9D2"/>
    <w:rsid w:val="00B30E74"/>
    <w:rsid w:val="00B30F39"/>
    <w:rsid w:val="00B310EE"/>
    <w:rsid w:val="00B3112F"/>
    <w:rsid w:val="00B311CC"/>
    <w:rsid w:val="00B312B1"/>
    <w:rsid w:val="00B315BB"/>
    <w:rsid w:val="00B315CC"/>
    <w:rsid w:val="00B3187E"/>
    <w:rsid w:val="00B318EE"/>
    <w:rsid w:val="00B31905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5C1"/>
    <w:rsid w:val="00B33607"/>
    <w:rsid w:val="00B33644"/>
    <w:rsid w:val="00B33756"/>
    <w:rsid w:val="00B3376D"/>
    <w:rsid w:val="00B33802"/>
    <w:rsid w:val="00B3388C"/>
    <w:rsid w:val="00B33913"/>
    <w:rsid w:val="00B3396B"/>
    <w:rsid w:val="00B339BC"/>
    <w:rsid w:val="00B339FC"/>
    <w:rsid w:val="00B33D79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7DF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702D"/>
    <w:rsid w:val="00B37121"/>
    <w:rsid w:val="00B373A8"/>
    <w:rsid w:val="00B37401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B77"/>
    <w:rsid w:val="00B44BCB"/>
    <w:rsid w:val="00B44C84"/>
    <w:rsid w:val="00B44D29"/>
    <w:rsid w:val="00B44E53"/>
    <w:rsid w:val="00B45075"/>
    <w:rsid w:val="00B45192"/>
    <w:rsid w:val="00B453FF"/>
    <w:rsid w:val="00B4540E"/>
    <w:rsid w:val="00B4581A"/>
    <w:rsid w:val="00B45A3D"/>
    <w:rsid w:val="00B45A61"/>
    <w:rsid w:val="00B45BCF"/>
    <w:rsid w:val="00B46177"/>
    <w:rsid w:val="00B4622C"/>
    <w:rsid w:val="00B462D6"/>
    <w:rsid w:val="00B46544"/>
    <w:rsid w:val="00B46681"/>
    <w:rsid w:val="00B466E8"/>
    <w:rsid w:val="00B468C8"/>
    <w:rsid w:val="00B46BBB"/>
    <w:rsid w:val="00B46CDF"/>
    <w:rsid w:val="00B46E66"/>
    <w:rsid w:val="00B46E8C"/>
    <w:rsid w:val="00B47020"/>
    <w:rsid w:val="00B47137"/>
    <w:rsid w:val="00B47210"/>
    <w:rsid w:val="00B4747E"/>
    <w:rsid w:val="00B474B2"/>
    <w:rsid w:val="00B4776B"/>
    <w:rsid w:val="00B47784"/>
    <w:rsid w:val="00B4783F"/>
    <w:rsid w:val="00B47C9A"/>
    <w:rsid w:val="00B47CA0"/>
    <w:rsid w:val="00B47CEF"/>
    <w:rsid w:val="00B47E6F"/>
    <w:rsid w:val="00B47F12"/>
    <w:rsid w:val="00B47F1F"/>
    <w:rsid w:val="00B47F88"/>
    <w:rsid w:val="00B4E02D"/>
    <w:rsid w:val="00B5020A"/>
    <w:rsid w:val="00B50353"/>
    <w:rsid w:val="00B504F7"/>
    <w:rsid w:val="00B5055B"/>
    <w:rsid w:val="00B50957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F96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3F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D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DE1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B84"/>
    <w:rsid w:val="00B62C92"/>
    <w:rsid w:val="00B62E97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EE"/>
    <w:rsid w:val="00B645F8"/>
    <w:rsid w:val="00B646A6"/>
    <w:rsid w:val="00B648BB"/>
    <w:rsid w:val="00B6492D"/>
    <w:rsid w:val="00B64A3E"/>
    <w:rsid w:val="00B64B7E"/>
    <w:rsid w:val="00B64D52"/>
    <w:rsid w:val="00B64DA2"/>
    <w:rsid w:val="00B64DC2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947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67FE1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103"/>
    <w:rsid w:val="00B7521A"/>
    <w:rsid w:val="00B75296"/>
    <w:rsid w:val="00B75303"/>
    <w:rsid w:val="00B7543D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AD7"/>
    <w:rsid w:val="00B77CE6"/>
    <w:rsid w:val="00B77D8A"/>
    <w:rsid w:val="00B77DB9"/>
    <w:rsid w:val="00B77E43"/>
    <w:rsid w:val="00B77EC2"/>
    <w:rsid w:val="00B77FA8"/>
    <w:rsid w:val="00B80048"/>
    <w:rsid w:val="00B801AF"/>
    <w:rsid w:val="00B8053A"/>
    <w:rsid w:val="00B8053B"/>
    <w:rsid w:val="00B80733"/>
    <w:rsid w:val="00B80735"/>
    <w:rsid w:val="00B80795"/>
    <w:rsid w:val="00B807FB"/>
    <w:rsid w:val="00B809A2"/>
    <w:rsid w:val="00B80ABC"/>
    <w:rsid w:val="00B80C54"/>
    <w:rsid w:val="00B80F5B"/>
    <w:rsid w:val="00B81533"/>
    <w:rsid w:val="00B81578"/>
    <w:rsid w:val="00B81582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D9"/>
    <w:rsid w:val="00B859BC"/>
    <w:rsid w:val="00B85AB8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1F"/>
    <w:rsid w:val="00B877E8"/>
    <w:rsid w:val="00B8784E"/>
    <w:rsid w:val="00B87855"/>
    <w:rsid w:val="00B87AD7"/>
    <w:rsid w:val="00B87AEA"/>
    <w:rsid w:val="00B87E62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1B5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ACE"/>
    <w:rsid w:val="00B92B74"/>
    <w:rsid w:val="00B92CFD"/>
    <w:rsid w:val="00B92D0E"/>
    <w:rsid w:val="00B93095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EC"/>
    <w:rsid w:val="00B93AFF"/>
    <w:rsid w:val="00B93B55"/>
    <w:rsid w:val="00B93B9E"/>
    <w:rsid w:val="00B93C36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50A3"/>
    <w:rsid w:val="00B950E8"/>
    <w:rsid w:val="00B95242"/>
    <w:rsid w:val="00B95299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53"/>
    <w:rsid w:val="00BA3BCE"/>
    <w:rsid w:val="00BA3C37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6DA"/>
    <w:rsid w:val="00BA5736"/>
    <w:rsid w:val="00BA590E"/>
    <w:rsid w:val="00BA5A53"/>
    <w:rsid w:val="00BA5AA9"/>
    <w:rsid w:val="00BA5BE4"/>
    <w:rsid w:val="00BA5C97"/>
    <w:rsid w:val="00BA5CD5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82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DDB"/>
    <w:rsid w:val="00BB1E57"/>
    <w:rsid w:val="00BB1F8F"/>
    <w:rsid w:val="00BB2029"/>
    <w:rsid w:val="00BB225D"/>
    <w:rsid w:val="00BB22CE"/>
    <w:rsid w:val="00BB258E"/>
    <w:rsid w:val="00BB2719"/>
    <w:rsid w:val="00BB28B4"/>
    <w:rsid w:val="00BB2985"/>
    <w:rsid w:val="00BB29D1"/>
    <w:rsid w:val="00BB2AA4"/>
    <w:rsid w:val="00BB2BC5"/>
    <w:rsid w:val="00BB2BFF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4C2"/>
    <w:rsid w:val="00BB365A"/>
    <w:rsid w:val="00BB376A"/>
    <w:rsid w:val="00BB3903"/>
    <w:rsid w:val="00BB3C7B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5F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695"/>
    <w:rsid w:val="00BB6854"/>
    <w:rsid w:val="00BB6A65"/>
    <w:rsid w:val="00BB6BD8"/>
    <w:rsid w:val="00BB6BF5"/>
    <w:rsid w:val="00BB6C44"/>
    <w:rsid w:val="00BB6C81"/>
    <w:rsid w:val="00BB6D46"/>
    <w:rsid w:val="00BB7082"/>
    <w:rsid w:val="00BB71EC"/>
    <w:rsid w:val="00BB722F"/>
    <w:rsid w:val="00BB723D"/>
    <w:rsid w:val="00BB724B"/>
    <w:rsid w:val="00BB7314"/>
    <w:rsid w:val="00BB7634"/>
    <w:rsid w:val="00BB773A"/>
    <w:rsid w:val="00BB79E9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8B1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91E"/>
    <w:rsid w:val="00BC2BC7"/>
    <w:rsid w:val="00BC2EBE"/>
    <w:rsid w:val="00BC2EC5"/>
    <w:rsid w:val="00BC2F45"/>
    <w:rsid w:val="00BC2F8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800"/>
    <w:rsid w:val="00BC485F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F90"/>
    <w:rsid w:val="00BC70D5"/>
    <w:rsid w:val="00BC71C5"/>
    <w:rsid w:val="00BC72F9"/>
    <w:rsid w:val="00BC73CD"/>
    <w:rsid w:val="00BC7659"/>
    <w:rsid w:val="00BC766A"/>
    <w:rsid w:val="00BC779B"/>
    <w:rsid w:val="00BC77C9"/>
    <w:rsid w:val="00BC7812"/>
    <w:rsid w:val="00BC7A42"/>
    <w:rsid w:val="00BC7BD9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315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3"/>
    <w:rsid w:val="00BD407E"/>
    <w:rsid w:val="00BD4159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85A"/>
    <w:rsid w:val="00BD7A82"/>
    <w:rsid w:val="00BD7BCA"/>
    <w:rsid w:val="00BD7C38"/>
    <w:rsid w:val="00BD7C65"/>
    <w:rsid w:val="00BD7C8C"/>
    <w:rsid w:val="00BD7E28"/>
    <w:rsid w:val="00BD7F67"/>
    <w:rsid w:val="00BD7F9E"/>
    <w:rsid w:val="00BE0111"/>
    <w:rsid w:val="00BE0222"/>
    <w:rsid w:val="00BE02E6"/>
    <w:rsid w:val="00BE0587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99E"/>
    <w:rsid w:val="00BE3A8E"/>
    <w:rsid w:val="00BE3EA0"/>
    <w:rsid w:val="00BE3F08"/>
    <w:rsid w:val="00BE403F"/>
    <w:rsid w:val="00BE406E"/>
    <w:rsid w:val="00BE4196"/>
    <w:rsid w:val="00BE475F"/>
    <w:rsid w:val="00BE47A3"/>
    <w:rsid w:val="00BE4B2A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5A0"/>
    <w:rsid w:val="00BF0768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9F"/>
    <w:rsid w:val="00BF3598"/>
    <w:rsid w:val="00BF367B"/>
    <w:rsid w:val="00BF3697"/>
    <w:rsid w:val="00BF376F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90A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1C8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86"/>
    <w:rsid w:val="00C02CDE"/>
    <w:rsid w:val="00C02D94"/>
    <w:rsid w:val="00C031F1"/>
    <w:rsid w:val="00C0332A"/>
    <w:rsid w:val="00C033DE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418D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135"/>
    <w:rsid w:val="00C0625E"/>
    <w:rsid w:val="00C063A6"/>
    <w:rsid w:val="00C06478"/>
    <w:rsid w:val="00C0648A"/>
    <w:rsid w:val="00C06626"/>
    <w:rsid w:val="00C06755"/>
    <w:rsid w:val="00C067A4"/>
    <w:rsid w:val="00C06803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579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B8"/>
    <w:rsid w:val="00C140FE"/>
    <w:rsid w:val="00C1432D"/>
    <w:rsid w:val="00C14907"/>
    <w:rsid w:val="00C14CA2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A1F"/>
    <w:rsid w:val="00C15B88"/>
    <w:rsid w:val="00C15BFC"/>
    <w:rsid w:val="00C15C54"/>
    <w:rsid w:val="00C15CDA"/>
    <w:rsid w:val="00C15ED8"/>
    <w:rsid w:val="00C16039"/>
    <w:rsid w:val="00C161D4"/>
    <w:rsid w:val="00C161EF"/>
    <w:rsid w:val="00C16351"/>
    <w:rsid w:val="00C163F4"/>
    <w:rsid w:val="00C1662C"/>
    <w:rsid w:val="00C16643"/>
    <w:rsid w:val="00C16D0E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42F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4FF6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871"/>
    <w:rsid w:val="00C2695A"/>
    <w:rsid w:val="00C26998"/>
    <w:rsid w:val="00C26CEE"/>
    <w:rsid w:val="00C26D46"/>
    <w:rsid w:val="00C2724E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4FA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9D6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A08"/>
    <w:rsid w:val="00C35A42"/>
    <w:rsid w:val="00C35B23"/>
    <w:rsid w:val="00C35B41"/>
    <w:rsid w:val="00C35D4F"/>
    <w:rsid w:val="00C35D7F"/>
    <w:rsid w:val="00C35E16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5C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675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578"/>
    <w:rsid w:val="00C436AA"/>
    <w:rsid w:val="00C436EE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BA"/>
    <w:rsid w:val="00C44D5A"/>
    <w:rsid w:val="00C44EB5"/>
    <w:rsid w:val="00C44F14"/>
    <w:rsid w:val="00C44FC5"/>
    <w:rsid w:val="00C44FE1"/>
    <w:rsid w:val="00C45100"/>
    <w:rsid w:val="00C454AE"/>
    <w:rsid w:val="00C459BB"/>
    <w:rsid w:val="00C45A9C"/>
    <w:rsid w:val="00C45AE2"/>
    <w:rsid w:val="00C45C16"/>
    <w:rsid w:val="00C461B0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3A3"/>
    <w:rsid w:val="00C4762E"/>
    <w:rsid w:val="00C47890"/>
    <w:rsid w:val="00C4797E"/>
    <w:rsid w:val="00C47A76"/>
    <w:rsid w:val="00C47AE8"/>
    <w:rsid w:val="00C47B36"/>
    <w:rsid w:val="00C47C73"/>
    <w:rsid w:val="00C47D17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395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53"/>
    <w:rsid w:val="00C53FD0"/>
    <w:rsid w:val="00C54434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3E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F9"/>
    <w:rsid w:val="00C62350"/>
    <w:rsid w:val="00C62449"/>
    <w:rsid w:val="00C624DD"/>
    <w:rsid w:val="00C627B2"/>
    <w:rsid w:val="00C62997"/>
    <w:rsid w:val="00C629A8"/>
    <w:rsid w:val="00C62BE7"/>
    <w:rsid w:val="00C62C31"/>
    <w:rsid w:val="00C62D7A"/>
    <w:rsid w:val="00C62DEF"/>
    <w:rsid w:val="00C62EFB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C6E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0EB8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40FD"/>
    <w:rsid w:val="00C74115"/>
    <w:rsid w:val="00C74157"/>
    <w:rsid w:val="00C7448E"/>
    <w:rsid w:val="00C744AF"/>
    <w:rsid w:val="00C7460A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723"/>
    <w:rsid w:val="00C869C9"/>
    <w:rsid w:val="00C86A10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69"/>
    <w:rsid w:val="00C904A4"/>
    <w:rsid w:val="00C905AC"/>
    <w:rsid w:val="00C905D8"/>
    <w:rsid w:val="00C9075A"/>
    <w:rsid w:val="00C90799"/>
    <w:rsid w:val="00C907AB"/>
    <w:rsid w:val="00C9093E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C9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0B0"/>
    <w:rsid w:val="00C941E2"/>
    <w:rsid w:val="00C94365"/>
    <w:rsid w:val="00C943FA"/>
    <w:rsid w:val="00C9448C"/>
    <w:rsid w:val="00C945EC"/>
    <w:rsid w:val="00C946BD"/>
    <w:rsid w:val="00C9483A"/>
    <w:rsid w:val="00C949BE"/>
    <w:rsid w:val="00C94C81"/>
    <w:rsid w:val="00C94E45"/>
    <w:rsid w:val="00C952F2"/>
    <w:rsid w:val="00C95300"/>
    <w:rsid w:val="00C95345"/>
    <w:rsid w:val="00C95482"/>
    <w:rsid w:val="00C95548"/>
    <w:rsid w:val="00C955E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A37"/>
    <w:rsid w:val="00C96D6D"/>
    <w:rsid w:val="00C96FE0"/>
    <w:rsid w:val="00C9710D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5C"/>
    <w:rsid w:val="00CA0BAF"/>
    <w:rsid w:val="00CA0DCC"/>
    <w:rsid w:val="00CA0EC9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0B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1ED"/>
    <w:rsid w:val="00CB35D9"/>
    <w:rsid w:val="00CB3989"/>
    <w:rsid w:val="00CB3CC4"/>
    <w:rsid w:val="00CB3CEE"/>
    <w:rsid w:val="00CB3D7A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7D3"/>
    <w:rsid w:val="00CB5818"/>
    <w:rsid w:val="00CB58DD"/>
    <w:rsid w:val="00CB5A04"/>
    <w:rsid w:val="00CB5A9F"/>
    <w:rsid w:val="00CB5AA1"/>
    <w:rsid w:val="00CB5B4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D3"/>
    <w:rsid w:val="00CD04F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E74"/>
    <w:rsid w:val="00CD1E93"/>
    <w:rsid w:val="00CD1F6C"/>
    <w:rsid w:val="00CD1FF0"/>
    <w:rsid w:val="00CD20F7"/>
    <w:rsid w:val="00CD223B"/>
    <w:rsid w:val="00CD2263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18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3F0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495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0FDC"/>
    <w:rsid w:val="00CE112E"/>
    <w:rsid w:val="00CE1162"/>
    <w:rsid w:val="00CE1225"/>
    <w:rsid w:val="00CE1284"/>
    <w:rsid w:val="00CE132D"/>
    <w:rsid w:val="00CE152F"/>
    <w:rsid w:val="00CE15D9"/>
    <w:rsid w:val="00CE15E3"/>
    <w:rsid w:val="00CE163C"/>
    <w:rsid w:val="00CE192E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A5E"/>
    <w:rsid w:val="00CE2A7D"/>
    <w:rsid w:val="00CE2AD5"/>
    <w:rsid w:val="00CE2C1E"/>
    <w:rsid w:val="00CE2C7A"/>
    <w:rsid w:val="00CE2CA3"/>
    <w:rsid w:val="00CE2D55"/>
    <w:rsid w:val="00CE2EA2"/>
    <w:rsid w:val="00CE2FE1"/>
    <w:rsid w:val="00CE30BC"/>
    <w:rsid w:val="00CE3257"/>
    <w:rsid w:val="00CE35B7"/>
    <w:rsid w:val="00CE372B"/>
    <w:rsid w:val="00CE37F6"/>
    <w:rsid w:val="00CE3A80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457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9A"/>
    <w:rsid w:val="00CF2DB0"/>
    <w:rsid w:val="00CF2DD0"/>
    <w:rsid w:val="00CF2E11"/>
    <w:rsid w:val="00CF2E29"/>
    <w:rsid w:val="00CF2FBF"/>
    <w:rsid w:val="00CF33BA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980"/>
    <w:rsid w:val="00CF4A0B"/>
    <w:rsid w:val="00CF4D1B"/>
    <w:rsid w:val="00CF4ECB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8F9"/>
    <w:rsid w:val="00CF7C3E"/>
    <w:rsid w:val="00CF7CCF"/>
    <w:rsid w:val="00CF7DB2"/>
    <w:rsid w:val="00CF7FB2"/>
    <w:rsid w:val="00D002BC"/>
    <w:rsid w:val="00D003DE"/>
    <w:rsid w:val="00D00522"/>
    <w:rsid w:val="00D0054D"/>
    <w:rsid w:val="00D007D5"/>
    <w:rsid w:val="00D0084D"/>
    <w:rsid w:val="00D009AC"/>
    <w:rsid w:val="00D00B22"/>
    <w:rsid w:val="00D00B71"/>
    <w:rsid w:val="00D00C3C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08F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022"/>
    <w:rsid w:val="00D0317B"/>
    <w:rsid w:val="00D0318A"/>
    <w:rsid w:val="00D0319D"/>
    <w:rsid w:val="00D03322"/>
    <w:rsid w:val="00D03390"/>
    <w:rsid w:val="00D03498"/>
    <w:rsid w:val="00D034C4"/>
    <w:rsid w:val="00D03657"/>
    <w:rsid w:val="00D0372E"/>
    <w:rsid w:val="00D03853"/>
    <w:rsid w:val="00D03C31"/>
    <w:rsid w:val="00D03DF4"/>
    <w:rsid w:val="00D03F2F"/>
    <w:rsid w:val="00D04162"/>
    <w:rsid w:val="00D04394"/>
    <w:rsid w:val="00D04487"/>
    <w:rsid w:val="00D0482E"/>
    <w:rsid w:val="00D04830"/>
    <w:rsid w:val="00D048E1"/>
    <w:rsid w:val="00D049A8"/>
    <w:rsid w:val="00D04C05"/>
    <w:rsid w:val="00D04E13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07F3D"/>
    <w:rsid w:val="00D10318"/>
    <w:rsid w:val="00D1034D"/>
    <w:rsid w:val="00D10415"/>
    <w:rsid w:val="00D10499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25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447"/>
    <w:rsid w:val="00D137FE"/>
    <w:rsid w:val="00D13880"/>
    <w:rsid w:val="00D13936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81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74F"/>
    <w:rsid w:val="00D17BCB"/>
    <w:rsid w:val="00D17C79"/>
    <w:rsid w:val="00D17DDC"/>
    <w:rsid w:val="00D17EE4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F3F"/>
    <w:rsid w:val="00D21F5C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3EDF"/>
    <w:rsid w:val="00D24086"/>
    <w:rsid w:val="00D240ED"/>
    <w:rsid w:val="00D2416E"/>
    <w:rsid w:val="00D243D9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23D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34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85"/>
    <w:rsid w:val="00D446CD"/>
    <w:rsid w:val="00D446D9"/>
    <w:rsid w:val="00D447BD"/>
    <w:rsid w:val="00D447E0"/>
    <w:rsid w:val="00D4480B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A5E"/>
    <w:rsid w:val="00D45B8C"/>
    <w:rsid w:val="00D45BD0"/>
    <w:rsid w:val="00D45BF7"/>
    <w:rsid w:val="00D45C69"/>
    <w:rsid w:val="00D45D63"/>
    <w:rsid w:val="00D45E82"/>
    <w:rsid w:val="00D4605F"/>
    <w:rsid w:val="00D461D6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0FD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58"/>
    <w:rsid w:val="00D5294C"/>
    <w:rsid w:val="00D52ADE"/>
    <w:rsid w:val="00D52B6A"/>
    <w:rsid w:val="00D52CCC"/>
    <w:rsid w:val="00D52DE4"/>
    <w:rsid w:val="00D52E94"/>
    <w:rsid w:val="00D5330F"/>
    <w:rsid w:val="00D534E6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AC"/>
    <w:rsid w:val="00D544E6"/>
    <w:rsid w:val="00D54526"/>
    <w:rsid w:val="00D546BA"/>
    <w:rsid w:val="00D54741"/>
    <w:rsid w:val="00D5477E"/>
    <w:rsid w:val="00D5481A"/>
    <w:rsid w:val="00D548D1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234"/>
    <w:rsid w:val="00D56330"/>
    <w:rsid w:val="00D56377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57F77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6022"/>
    <w:rsid w:val="00D66065"/>
    <w:rsid w:val="00D660C7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76F"/>
    <w:rsid w:val="00D7090F"/>
    <w:rsid w:val="00D70C78"/>
    <w:rsid w:val="00D70E83"/>
    <w:rsid w:val="00D70F5E"/>
    <w:rsid w:val="00D70F87"/>
    <w:rsid w:val="00D7112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DA"/>
    <w:rsid w:val="00D76DEE"/>
    <w:rsid w:val="00D76E3E"/>
    <w:rsid w:val="00D76E83"/>
    <w:rsid w:val="00D7713E"/>
    <w:rsid w:val="00D771C9"/>
    <w:rsid w:val="00D77274"/>
    <w:rsid w:val="00D7747A"/>
    <w:rsid w:val="00D77585"/>
    <w:rsid w:val="00D7772B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FA"/>
    <w:rsid w:val="00D8405A"/>
    <w:rsid w:val="00D84098"/>
    <w:rsid w:val="00D84125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C25"/>
    <w:rsid w:val="00D87DA3"/>
    <w:rsid w:val="00D9014A"/>
    <w:rsid w:val="00D902B7"/>
    <w:rsid w:val="00D90343"/>
    <w:rsid w:val="00D90449"/>
    <w:rsid w:val="00D9052D"/>
    <w:rsid w:val="00D909E0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35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253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96"/>
    <w:rsid w:val="00D96D44"/>
    <w:rsid w:val="00D96D84"/>
    <w:rsid w:val="00D96DD2"/>
    <w:rsid w:val="00D96E57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EA"/>
    <w:rsid w:val="00DA26F7"/>
    <w:rsid w:val="00DA28A8"/>
    <w:rsid w:val="00DA29C4"/>
    <w:rsid w:val="00DA29F6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8D4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277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4CD"/>
    <w:rsid w:val="00DB1539"/>
    <w:rsid w:val="00DB158B"/>
    <w:rsid w:val="00DB15A4"/>
    <w:rsid w:val="00DB17DA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EC5"/>
    <w:rsid w:val="00DB3FBA"/>
    <w:rsid w:val="00DB4164"/>
    <w:rsid w:val="00DB42C3"/>
    <w:rsid w:val="00DB42C9"/>
    <w:rsid w:val="00DB42CA"/>
    <w:rsid w:val="00DB42D4"/>
    <w:rsid w:val="00DB431E"/>
    <w:rsid w:val="00DB4322"/>
    <w:rsid w:val="00DB4560"/>
    <w:rsid w:val="00DB45B7"/>
    <w:rsid w:val="00DB4715"/>
    <w:rsid w:val="00DB4744"/>
    <w:rsid w:val="00DB477C"/>
    <w:rsid w:val="00DB4BC7"/>
    <w:rsid w:val="00DB4D30"/>
    <w:rsid w:val="00DB4F9D"/>
    <w:rsid w:val="00DB4FAA"/>
    <w:rsid w:val="00DB51D0"/>
    <w:rsid w:val="00DB5487"/>
    <w:rsid w:val="00DB5570"/>
    <w:rsid w:val="00DB5612"/>
    <w:rsid w:val="00DB59FA"/>
    <w:rsid w:val="00DB5A21"/>
    <w:rsid w:val="00DB5B30"/>
    <w:rsid w:val="00DB5BEA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3D6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C"/>
    <w:rsid w:val="00DC0709"/>
    <w:rsid w:val="00DC0715"/>
    <w:rsid w:val="00DC092D"/>
    <w:rsid w:val="00DC0943"/>
    <w:rsid w:val="00DC0A3C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CE"/>
    <w:rsid w:val="00DC28EC"/>
    <w:rsid w:val="00DC2B2B"/>
    <w:rsid w:val="00DC2B9D"/>
    <w:rsid w:val="00DC2BF3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5C4"/>
    <w:rsid w:val="00DC5613"/>
    <w:rsid w:val="00DC56DB"/>
    <w:rsid w:val="00DC588E"/>
    <w:rsid w:val="00DC5977"/>
    <w:rsid w:val="00DC5AA0"/>
    <w:rsid w:val="00DC5AE7"/>
    <w:rsid w:val="00DC5AF9"/>
    <w:rsid w:val="00DC5C46"/>
    <w:rsid w:val="00DC5C5B"/>
    <w:rsid w:val="00DC5CF8"/>
    <w:rsid w:val="00DC5D73"/>
    <w:rsid w:val="00DC5F7B"/>
    <w:rsid w:val="00DC60AE"/>
    <w:rsid w:val="00DC61B4"/>
    <w:rsid w:val="00DC6227"/>
    <w:rsid w:val="00DC640E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C7F3E"/>
    <w:rsid w:val="00DD0042"/>
    <w:rsid w:val="00DD0060"/>
    <w:rsid w:val="00DD02C4"/>
    <w:rsid w:val="00DD03F2"/>
    <w:rsid w:val="00DD04E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5EB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84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59E3"/>
    <w:rsid w:val="00DD6145"/>
    <w:rsid w:val="00DD6241"/>
    <w:rsid w:val="00DD634C"/>
    <w:rsid w:val="00DD6396"/>
    <w:rsid w:val="00DD642D"/>
    <w:rsid w:val="00DD6544"/>
    <w:rsid w:val="00DD6607"/>
    <w:rsid w:val="00DD68A8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1B1"/>
    <w:rsid w:val="00DD7356"/>
    <w:rsid w:val="00DD73B8"/>
    <w:rsid w:val="00DD73D1"/>
    <w:rsid w:val="00DD75FE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5C5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DE2"/>
    <w:rsid w:val="00DF1E89"/>
    <w:rsid w:val="00DF1F47"/>
    <w:rsid w:val="00DF1FD6"/>
    <w:rsid w:val="00DF20B7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75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ECA"/>
    <w:rsid w:val="00E01FCB"/>
    <w:rsid w:val="00E021A3"/>
    <w:rsid w:val="00E02263"/>
    <w:rsid w:val="00E023A2"/>
    <w:rsid w:val="00E02454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599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2E75"/>
    <w:rsid w:val="00E13260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DE7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BED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17"/>
    <w:rsid w:val="00E20B20"/>
    <w:rsid w:val="00E20C90"/>
    <w:rsid w:val="00E20D02"/>
    <w:rsid w:val="00E20E6F"/>
    <w:rsid w:val="00E20E8C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83F"/>
    <w:rsid w:val="00E27B1A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E4D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113"/>
    <w:rsid w:val="00E35566"/>
    <w:rsid w:val="00E355D2"/>
    <w:rsid w:val="00E35A1F"/>
    <w:rsid w:val="00E35D10"/>
    <w:rsid w:val="00E35DFD"/>
    <w:rsid w:val="00E35E33"/>
    <w:rsid w:val="00E35F47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B0C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7DC"/>
    <w:rsid w:val="00E41840"/>
    <w:rsid w:val="00E41884"/>
    <w:rsid w:val="00E41A33"/>
    <w:rsid w:val="00E41A3E"/>
    <w:rsid w:val="00E41A74"/>
    <w:rsid w:val="00E41B6E"/>
    <w:rsid w:val="00E41BEE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B8"/>
    <w:rsid w:val="00E445C7"/>
    <w:rsid w:val="00E44725"/>
    <w:rsid w:val="00E4484D"/>
    <w:rsid w:val="00E44BC5"/>
    <w:rsid w:val="00E44C33"/>
    <w:rsid w:val="00E450C4"/>
    <w:rsid w:val="00E45175"/>
    <w:rsid w:val="00E451F6"/>
    <w:rsid w:val="00E452D0"/>
    <w:rsid w:val="00E455AD"/>
    <w:rsid w:val="00E455BA"/>
    <w:rsid w:val="00E455D5"/>
    <w:rsid w:val="00E455F3"/>
    <w:rsid w:val="00E45648"/>
    <w:rsid w:val="00E45785"/>
    <w:rsid w:val="00E457E6"/>
    <w:rsid w:val="00E45902"/>
    <w:rsid w:val="00E45A8F"/>
    <w:rsid w:val="00E45A9D"/>
    <w:rsid w:val="00E45BF8"/>
    <w:rsid w:val="00E45FDE"/>
    <w:rsid w:val="00E460A1"/>
    <w:rsid w:val="00E46149"/>
    <w:rsid w:val="00E462A9"/>
    <w:rsid w:val="00E464FC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6EEF"/>
    <w:rsid w:val="00E470E2"/>
    <w:rsid w:val="00E4720D"/>
    <w:rsid w:val="00E472D3"/>
    <w:rsid w:val="00E47727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256"/>
    <w:rsid w:val="00E50357"/>
    <w:rsid w:val="00E5040C"/>
    <w:rsid w:val="00E5045A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9E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617"/>
    <w:rsid w:val="00E52654"/>
    <w:rsid w:val="00E52CCE"/>
    <w:rsid w:val="00E52F76"/>
    <w:rsid w:val="00E5315C"/>
    <w:rsid w:val="00E53184"/>
    <w:rsid w:val="00E53274"/>
    <w:rsid w:val="00E5339C"/>
    <w:rsid w:val="00E5342E"/>
    <w:rsid w:val="00E53632"/>
    <w:rsid w:val="00E536FC"/>
    <w:rsid w:val="00E53791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E51"/>
    <w:rsid w:val="00E55163"/>
    <w:rsid w:val="00E55174"/>
    <w:rsid w:val="00E55230"/>
    <w:rsid w:val="00E553B9"/>
    <w:rsid w:val="00E554A4"/>
    <w:rsid w:val="00E554F9"/>
    <w:rsid w:val="00E5573F"/>
    <w:rsid w:val="00E557FA"/>
    <w:rsid w:val="00E55BA4"/>
    <w:rsid w:val="00E55E21"/>
    <w:rsid w:val="00E5602E"/>
    <w:rsid w:val="00E56090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8B9"/>
    <w:rsid w:val="00E57A78"/>
    <w:rsid w:val="00E57A9F"/>
    <w:rsid w:val="00E57BD0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C03"/>
    <w:rsid w:val="00E66E59"/>
    <w:rsid w:val="00E66F25"/>
    <w:rsid w:val="00E67125"/>
    <w:rsid w:val="00E67309"/>
    <w:rsid w:val="00E6749A"/>
    <w:rsid w:val="00E67867"/>
    <w:rsid w:val="00E67FF5"/>
    <w:rsid w:val="00E70342"/>
    <w:rsid w:val="00E704A7"/>
    <w:rsid w:val="00E705D8"/>
    <w:rsid w:val="00E705E5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FA"/>
    <w:rsid w:val="00E71A40"/>
    <w:rsid w:val="00E71DF1"/>
    <w:rsid w:val="00E71E13"/>
    <w:rsid w:val="00E7203D"/>
    <w:rsid w:val="00E721B2"/>
    <w:rsid w:val="00E72252"/>
    <w:rsid w:val="00E722EF"/>
    <w:rsid w:val="00E723D3"/>
    <w:rsid w:val="00E7242A"/>
    <w:rsid w:val="00E7245A"/>
    <w:rsid w:val="00E72629"/>
    <w:rsid w:val="00E726B6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91D"/>
    <w:rsid w:val="00E7593F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190"/>
    <w:rsid w:val="00E77217"/>
    <w:rsid w:val="00E772A2"/>
    <w:rsid w:val="00E773D4"/>
    <w:rsid w:val="00E776B0"/>
    <w:rsid w:val="00E7797B"/>
    <w:rsid w:val="00E779EF"/>
    <w:rsid w:val="00E77A78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B75"/>
    <w:rsid w:val="00E80DC5"/>
    <w:rsid w:val="00E810D1"/>
    <w:rsid w:val="00E810EC"/>
    <w:rsid w:val="00E8117B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51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78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331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263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795"/>
    <w:rsid w:val="00E937A1"/>
    <w:rsid w:val="00E93A4B"/>
    <w:rsid w:val="00E93A7A"/>
    <w:rsid w:val="00E93B3D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1C"/>
    <w:rsid w:val="00E944C2"/>
    <w:rsid w:val="00E94762"/>
    <w:rsid w:val="00E94C2A"/>
    <w:rsid w:val="00E94CE0"/>
    <w:rsid w:val="00E9518D"/>
    <w:rsid w:val="00E952FE"/>
    <w:rsid w:val="00E95309"/>
    <w:rsid w:val="00E953E2"/>
    <w:rsid w:val="00E954DF"/>
    <w:rsid w:val="00E95611"/>
    <w:rsid w:val="00E956CE"/>
    <w:rsid w:val="00E956FA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E6B"/>
    <w:rsid w:val="00EA3F78"/>
    <w:rsid w:val="00EA4133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94"/>
    <w:rsid w:val="00EB0D7F"/>
    <w:rsid w:val="00EB0EC7"/>
    <w:rsid w:val="00EB0F76"/>
    <w:rsid w:val="00EB1705"/>
    <w:rsid w:val="00EB170C"/>
    <w:rsid w:val="00EB17E8"/>
    <w:rsid w:val="00EB1812"/>
    <w:rsid w:val="00EB1C65"/>
    <w:rsid w:val="00EB1CBC"/>
    <w:rsid w:val="00EB1D0E"/>
    <w:rsid w:val="00EB1DA0"/>
    <w:rsid w:val="00EB1F0C"/>
    <w:rsid w:val="00EB2186"/>
    <w:rsid w:val="00EB21AB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4B7"/>
    <w:rsid w:val="00EB4779"/>
    <w:rsid w:val="00EB47D4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21A"/>
    <w:rsid w:val="00EB6440"/>
    <w:rsid w:val="00EB6625"/>
    <w:rsid w:val="00EB6698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447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1E3"/>
    <w:rsid w:val="00EC23DC"/>
    <w:rsid w:val="00EC2436"/>
    <w:rsid w:val="00EC243C"/>
    <w:rsid w:val="00EC283D"/>
    <w:rsid w:val="00EC2930"/>
    <w:rsid w:val="00EC2C13"/>
    <w:rsid w:val="00EC2D55"/>
    <w:rsid w:val="00EC2E21"/>
    <w:rsid w:val="00EC310B"/>
    <w:rsid w:val="00EC331F"/>
    <w:rsid w:val="00EC3324"/>
    <w:rsid w:val="00EC36DD"/>
    <w:rsid w:val="00EC36E5"/>
    <w:rsid w:val="00EC384B"/>
    <w:rsid w:val="00EC3A3B"/>
    <w:rsid w:val="00EC3A5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7B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6D"/>
    <w:rsid w:val="00ED2F85"/>
    <w:rsid w:val="00ED2FF1"/>
    <w:rsid w:val="00ED3207"/>
    <w:rsid w:val="00ED32E7"/>
    <w:rsid w:val="00ED3534"/>
    <w:rsid w:val="00ED3583"/>
    <w:rsid w:val="00ED35B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E8E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80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F5"/>
    <w:rsid w:val="00EE15CA"/>
    <w:rsid w:val="00EE15D2"/>
    <w:rsid w:val="00EE169B"/>
    <w:rsid w:val="00EE16AE"/>
    <w:rsid w:val="00EE1757"/>
    <w:rsid w:val="00EE18BB"/>
    <w:rsid w:val="00EE1934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6D5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BDD"/>
    <w:rsid w:val="00EE6EE9"/>
    <w:rsid w:val="00EE719C"/>
    <w:rsid w:val="00EE7257"/>
    <w:rsid w:val="00EE734F"/>
    <w:rsid w:val="00EE7449"/>
    <w:rsid w:val="00EE7556"/>
    <w:rsid w:val="00EE78B0"/>
    <w:rsid w:val="00EE7A6C"/>
    <w:rsid w:val="00EE7BD3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D80"/>
    <w:rsid w:val="00EF0E50"/>
    <w:rsid w:val="00EF0F79"/>
    <w:rsid w:val="00EF118F"/>
    <w:rsid w:val="00EF1336"/>
    <w:rsid w:val="00EF13AA"/>
    <w:rsid w:val="00EF13E6"/>
    <w:rsid w:val="00EF165B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43F"/>
    <w:rsid w:val="00EF7614"/>
    <w:rsid w:val="00EF7644"/>
    <w:rsid w:val="00EF7878"/>
    <w:rsid w:val="00EF7A76"/>
    <w:rsid w:val="00EF7ACC"/>
    <w:rsid w:val="00EF7C57"/>
    <w:rsid w:val="00EF7C70"/>
    <w:rsid w:val="00EF7D22"/>
    <w:rsid w:val="00F000F0"/>
    <w:rsid w:val="00F00104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DA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58"/>
    <w:rsid w:val="00F06DE6"/>
    <w:rsid w:val="00F06F02"/>
    <w:rsid w:val="00F07217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C"/>
    <w:rsid w:val="00F12D63"/>
    <w:rsid w:val="00F12F3C"/>
    <w:rsid w:val="00F131DB"/>
    <w:rsid w:val="00F133E8"/>
    <w:rsid w:val="00F136A8"/>
    <w:rsid w:val="00F13865"/>
    <w:rsid w:val="00F13ACA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76C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DC1"/>
    <w:rsid w:val="00F15DDA"/>
    <w:rsid w:val="00F15DF5"/>
    <w:rsid w:val="00F15E47"/>
    <w:rsid w:val="00F160A3"/>
    <w:rsid w:val="00F16425"/>
    <w:rsid w:val="00F164DF"/>
    <w:rsid w:val="00F16714"/>
    <w:rsid w:val="00F16859"/>
    <w:rsid w:val="00F168D5"/>
    <w:rsid w:val="00F16BB1"/>
    <w:rsid w:val="00F16F41"/>
    <w:rsid w:val="00F170FA"/>
    <w:rsid w:val="00F171BB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9C"/>
    <w:rsid w:val="00F22C96"/>
    <w:rsid w:val="00F22E52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451"/>
    <w:rsid w:val="00F244C0"/>
    <w:rsid w:val="00F2456B"/>
    <w:rsid w:val="00F24795"/>
    <w:rsid w:val="00F249F0"/>
    <w:rsid w:val="00F24A57"/>
    <w:rsid w:val="00F24C90"/>
    <w:rsid w:val="00F24CF7"/>
    <w:rsid w:val="00F24F1B"/>
    <w:rsid w:val="00F24F4D"/>
    <w:rsid w:val="00F24FA0"/>
    <w:rsid w:val="00F250A3"/>
    <w:rsid w:val="00F250CE"/>
    <w:rsid w:val="00F25157"/>
    <w:rsid w:val="00F2516E"/>
    <w:rsid w:val="00F25343"/>
    <w:rsid w:val="00F25562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9E"/>
    <w:rsid w:val="00F26FF9"/>
    <w:rsid w:val="00F2719E"/>
    <w:rsid w:val="00F271CC"/>
    <w:rsid w:val="00F271CE"/>
    <w:rsid w:val="00F273EB"/>
    <w:rsid w:val="00F2757E"/>
    <w:rsid w:val="00F2770D"/>
    <w:rsid w:val="00F2775E"/>
    <w:rsid w:val="00F278F7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2AB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44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495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2F"/>
    <w:rsid w:val="00F378E0"/>
    <w:rsid w:val="00F37922"/>
    <w:rsid w:val="00F37AEF"/>
    <w:rsid w:val="00F37B50"/>
    <w:rsid w:val="00F37EB8"/>
    <w:rsid w:val="00F400CB"/>
    <w:rsid w:val="00F40579"/>
    <w:rsid w:val="00F4077A"/>
    <w:rsid w:val="00F409C3"/>
    <w:rsid w:val="00F409D5"/>
    <w:rsid w:val="00F40AC3"/>
    <w:rsid w:val="00F4125D"/>
    <w:rsid w:val="00F412EE"/>
    <w:rsid w:val="00F414F7"/>
    <w:rsid w:val="00F4156A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038"/>
    <w:rsid w:val="00F4424C"/>
    <w:rsid w:val="00F442D1"/>
    <w:rsid w:val="00F44580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53A"/>
    <w:rsid w:val="00F45580"/>
    <w:rsid w:val="00F45693"/>
    <w:rsid w:val="00F4572D"/>
    <w:rsid w:val="00F45AC4"/>
    <w:rsid w:val="00F45B0D"/>
    <w:rsid w:val="00F45FD0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1"/>
    <w:rsid w:val="00F47A4B"/>
    <w:rsid w:val="00F47AFE"/>
    <w:rsid w:val="00F47BAE"/>
    <w:rsid w:val="00F47C2C"/>
    <w:rsid w:val="00F47CBA"/>
    <w:rsid w:val="00F47D1E"/>
    <w:rsid w:val="00F50020"/>
    <w:rsid w:val="00F50295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7A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9DC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AE7"/>
    <w:rsid w:val="00F62D20"/>
    <w:rsid w:val="00F62D29"/>
    <w:rsid w:val="00F63289"/>
    <w:rsid w:val="00F6367F"/>
    <w:rsid w:val="00F63864"/>
    <w:rsid w:val="00F63959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754E"/>
    <w:rsid w:val="00F6776B"/>
    <w:rsid w:val="00F67828"/>
    <w:rsid w:val="00F67A85"/>
    <w:rsid w:val="00F67C2F"/>
    <w:rsid w:val="00F67EC3"/>
    <w:rsid w:val="00F67EEA"/>
    <w:rsid w:val="00F7007A"/>
    <w:rsid w:val="00F70785"/>
    <w:rsid w:val="00F708D5"/>
    <w:rsid w:val="00F709EF"/>
    <w:rsid w:val="00F70CC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1C"/>
    <w:rsid w:val="00F727AA"/>
    <w:rsid w:val="00F727EB"/>
    <w:rsid w:val="00F7292B"/>
    <w:rsid w:val="00F729CA"/>
    <w:rsid w:val="00F72C94"/>
    <w:rsid w:val="00F72E16"/>
    <w:rsid w:val="00F73042"/>
    <w:rsid w:val="00F73288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DB4"/>
    <w:rsid w:val="00F73F43"/>
    <w:rsid w:val="00F73FD2"/>
    <w:rsid w:val="00F741B1"/>
    <w:rsid w:val="00F741D3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51CC"/>
    <w:rsid w:val="00F75217"/>
    <w:rsid w:val="00F7539F"/>
    <w:rsid w:val="00F7564B"/>
    <w:rsid w:val="00F758C8"/>
    <w:rsid w:val="00F75958"/>
    <w:rsid w:val="00F759F1"/>
    <w:rsid w:val="00F75B47"/>
    <w:rsid w:val="00F75B78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8F"/>
    <w:rsid w:val="00F769A9"/>
    <w:rsid w:val="00F76B5F"/>
    <w:rsid w:val="00F76B74"/>
    <w:rsid w:val="00F76C99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425"/>
    <w:rsid w:val="00F805C2"/>
    <w:rsid w:val="00F80848"/>
    <w:rsid w:val="00F8084F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B59"/>
    <w:rsid w:val="00F83C06"/>
    <w:rsid w:val="00F83CFE"/>
    <w:rsid w:val="00F83D89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78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18E"/>
    <w:rsid w:val="00F871AA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EE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E2F"/>
    <w:rsid w:val="00F90FD6"/>
    <w:rsid w:val="00F910E4"/>
    <w:rsid w:val="00F911C5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2174"/>
    <w:rsid w:val="00F923DB"/>
    <w:rsid w:val="00F92497"/>
    <w:rsid w:val="00F92676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11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7C8"/>
    <w:rsid w:val="00F9590B"/>
    <w:rsid w:val="00F9592B"/>
    <w:rsid w:val="00F9598E"/>
    <w:rsid w:val="00F95AB5"/>
    <w:rsid w:val="00F95ADA"/>
    <w:rsid w:val="00F95C42"/>
    <w:rsid w:val="00F95CFF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2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FC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09"/>
    <w:rsid w:val="00FA22C4"/>
    <w:rsid w:val="00FA22F9"/>
    <w:rsid w:val="00FA234B"/>
    <w:rsid w:val="00FA2526"/>
    <w:rsid w:val="00FA2872"/>
    <w:rsid w:val="00FA293A"/>
    <w:rsid w:val="00FA29BE"/>
    <w:rsid w:val="00FA2AB0"/>
    <w:rsid w:val="00FA2CB3"/>
    <w:rsid w:val="00FA2CCE"/>
    <w:rsid w:val="00FA2D51"/>
    <w:rsid w:val="00FA2E95"/>
    <w:rsid w:val="00FA34D1"/>
    <w:rsid w:val="00FA3659"/>
    <w:rsid w:val="00FA36F5"/>
    <w:rsid w:val="00FA378F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61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5F3D"/>
    <w:rsid w:val="00FA6225"/>
    <w:rsid w:val="00FA6291"/>
    <w:rsid w:val="00FA629B"/>
    <w:rsid w:val="00FA63F2"/>
    <w:rsid w:val="00FA63F6"/>
    <w:rsid w:val="00FA656D"/>
    <w:rsid w:val="00FA6686"/>
    <w:rsid w:val="00FA66F8"/>
    <w:rsid w:val="00FA688A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AD3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590"/>
    <w:rsid w:val="00FB15D5"/>
    <w:rsid w:val="00FB1694"/>
    <w:rsid w:val="00FB175B"/>
    <w:rsid w:val="00FB18E8"/>
    <w:rsid w:val="00FB1914"/>
    <w:rsid w:val="00FB1936"/>
    <w:rsid w:val="00FB19D1"/>
    <w:rsid w:val="00FB19D8"/>
    <w:rsid w:val="00FB1B4A"/>
    <w:rsid w:val="00FB1BD6"/>
    <w:rsid w:val="00FB1C18"/>
    <w:rsid w:val="00FB1C44"/>
    <w:rsid w:val="00FB1E9B"/>
    <w:rsid w:val="00FB2025"/>
    <w:rsid w:val="00FB207F"/>
    <w:rsid w:val="00FB208E"/>
    <w:rsid w:val="00FB22E5"/>
    <w:rsid w:val="00FB23CD"/>
    <w:rsid w:val="00FB24E1"/>
    <w:rsid w:val="00FB2839"/>
    <w:rsid w:val="00FB2864"/>
    <w:rsid w:val="00FB2A42"/>
    <w:rsid w:val="00FB2B67"/>
    <w:rsid w:val="00FB2F94"/>
    <w:rsid w:val="00FB30F9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B2E"/>
    <w:rsid w:val="00FB4CA8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F3"/>
    <w:rsid w:val="00FB6F83"/>
    <w:rsid w:val="00FB72CB"/>
    <w:rsid w:val="00FB7367"/>
    <w:rsid w:val="00FB769B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670"/>
    <w:rsid w:val="00FC0AB4"/>
    <w:rsid w:val="00FC0B19"/>
    <w:rsid w:val="00FC0B7A"/>
    <w:rsid w:val="00FC0B9B"/>
    <w:rsid w:val="00FC0CE9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D61"/>
    <w:rsid w:val="00FC1E21"/>
    <w:rsid w:val="00FC1E8C"/>
    <w:rsid w:val="00FC1EE9"/>
    <w:rsid w:val="00FC1FF0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A46"/>
    <w:rsid w:val="00FC4C2A"/>
    <w:rsid w:val="00FC4CA4"/>
    <w:rsid w:val="00FC4EEA"/>
    <w:rsid w:val="00FC502B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359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7E4"/>
    <w:rsid w:val="00FD0981"/>
    <w:rsid w:val="00FD0EC5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1E03"/>
    <w:rsid w:val="00FD20B2"/>
    <w:rsid w:val="00FD20EA"/>
    <w:rsid w:val="00FD2127"/>
    <w:rsid w:val="00FD217E"/>
    <w:rsid w:val="00FD23AC"/>
    <w:rsid w:val="00FD2414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202"/>
    <w:rsid w:val="00FD5209"/>
    <w:rsid w:val="00FD52F0"/>
    <w:rsid w:val="00FD552E"/>
    <w:rsid w:val="00FD559F"/>
    <w:rsid w:val="00FD55AF"/>
    <w:rsid w:val="00FD55CE"/>
    <w:rsid w:val="00FD57C5"/>
    <w:rsid w:val="00FD583B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59"/>
    <w:rsid w:val="00FD72D9"/>
    <w:rsid w:val="00FD73AE"/>
    <w:rsid w:val="00FD75F9"/>
    <w:rsid w:val="00FD7663"/>
    <w:rsid w:val="00FD7677"/>
    <w:rsid w:val="00FD794E"/>
    <w:rsid w:val="00FD79EB"/>
    <w:rsid w:val="00FD7ACE"/>
    <w:rsid w:val="00FD7F6A"/>
    <w:rsid w:val="00FD7F90"/>
    <w:rsid w:val="00FD7FF8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DC"/>
    <w:rsid w:val="00FE1DEB"/>
    <w:rsid w:val="00FE2001"/>
    <w:rsid w:val="00FE2055"/>
    <w:rsid w:val="00FE20AB"/>
    <w:rsid w:val="00FE22FE"/>
    <w:rsid w:val="00FE2555"/>
    <w:rsid w:val="00FE256F"/>
    <w:rsid w:val="00FE257D"/>
    <w:rsid w:val="00FE27EF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A"/>
    <w:rsid w:val="00FE455B"/>
    <w:rsid w:val="00FE4913"/>
    <w:rsid w:val="00FE49BE"/>
    <w:rsid w:val="00FE4B37"/>
    <w:rsid w:val="00FE4B7F"/>
    <w:rsid w:val="00FE4DE5"/>
    <w:rsid w:val="00FE4E09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4A6"/>
    <w:rsid w:val="00FF37C5"/>
    <w:rsid w:val="00FF3A12"/>
    <w:rsid w:val="00FF3AEE"/>
    <w:rsid w:val="00FF3CAA"/>
    <w:rsid w:val="00FF3CFC"/>
    <w:rsid w:val="00FF3DAC"/>
    <w:rsid w:val="00FF3F00"/>
    <w:rsid w:val="00FF42AE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73"/>
    <w:rsid w:val="00FF51D0"/>
    <w:rsid w:val="00FF5238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707C"/>
    <w:rsid w:val="00FF71E3"/>
    <w:rsid w:val="00FF754F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706DA640-A1B7-491A-A4F7-C93BB640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E6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customStyle="1" w:styleId="Mention1">
    <w:name w:val="Mention1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UnresolvedMention1">
    <w:name w:val="Unresolved Mention1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AB2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AB2479"/>
  </w:style>
  <w:style w:type="character" w:customStyle="1" w:styleId="eop">
    <w:name w:val="eop"/>
    <w:basedOn w:val="DefaultParagraphFont"/>
    <w:rsid w:val="00AB2479"/>
  </w:style>
  <w:style w:type="paragraph" w:customStyle="1" w:styleId="Agreement">
    <w:name w:val="Agreement"/>
    <w:basedOn w:val="Normal"/>
    <w:next w:val="Normal"/>
    <w:uiPriority w:val="99"/>
    <w:qFormat/>
    <w:rsid w:val="004A23AC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efault">
    <w:name w:val="Default"/>
    <w:rsid w:val="00220F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2D520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2D520F"/>
    <w:rPr>
      <w:rFonts w:ascii="Times New Roman" w:eastAsia="Times New Roman" w:hAnsi="Times New Roman" w:cs="Batang"/>
      <w:lang w:val="en-GB" w:eastAsia="en-US"/>
    </w:rPr>
  </w:style>
  <w:style w:type="character" w:customStyle="1" w:styleId="CaptionChar">
    <w:name w:val="Caption Char"/>
    <w:aliases w:val="cap Char,fig and tbl Char"/>
    <w:link w:val="Caption"/>
    <w:qFormat/>
    <w:rsid w:val="003835FE"/>
    <w:rPr>
      <w:rFonts w:ascii="Times New Roman" w:hAnsi="Times New Roman"/>
      <w:b/>
      <w:bCs/>
      <w:lang w:eastAsia="en-US"/>
    </w:rPr>
  </w:style>
  <w:style w:type="character" w:customStyle="1" w:styleId="ListParagraphChar1">
    <w:name w:val="List Paragraph Char1"/>
    <w:uiPriority w:val="34"/>
    <w:qFormat/>
    <w:rsid w:val="003835FE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531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15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27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354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062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74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009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61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7308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447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71348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7029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693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092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0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0457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125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596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bb68e84a-79f1-40e2-8fa4-eef56fb57167">
      <Terms xmlns="http://schemas.microsoft.com/office/infopath/2007/PartnerControls"/>
    </lcf76f155ced4ddcb4097134ff3c332f>
    <MediaLengthInSeconds xmlns="bb68e84a-79f1-40e2-8fa4-eef56fb5716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E365D4B25D8A4C96DF9F125DC217C7" ma:contentTypeVersion="13" ma:contentTypeDescription="Create a new document." ma:contentTypeScope="" ma:versionID="3fc36e734e524452ae7657fb7ac36955">
  <xsd:schema xmlns:xsd="http://www.w3.org/2001/XMLSchema" xmlns:xs="http://www.w3.org/2001/XMLSchema" xmlns:p="http://schemas.microsoft.com/office/2006/metadata/properties" xmlns:ns2="bb68e84a-79f1-40e2-8fa4-eef56fb57167" xmlns:ns3="a7bc6c04-a6f3-4b85-abcc-278c78dc556b" xmlns:ns4="55203b47-d1d7-4393-ae6d-8c2601aa5758" targetNamespace="http://schemas.microsoft.com/office/2006/metadata/properties" ma:root="true" ma:fieldsID="eeaed809ab1afe0d3aeb36babe83f1c1" ns2:_="" ns3:_="" ns4:_="">
    <xsd:import namespace="bb68e84a-79f1-40e2-8fa4-eef56fb57167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8e84a-79f1-40e2-8fa4-eef56fb571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55203b47-d1d7-4393-ae6d-8c2601aa5758"/>
    <ds:schemaRef ds:uri="bb68e84a-79f1-40e2-8fa4-eef56fb57167"/>
  </ds:schemaRefs>
</ds:datastoreItem>
</file>

<file path=customXml/itemProps2.xml><?xml version="1.0" encoding="utf-8"?>
<ds:datastoreItem xmlns:ds="http://schemas.openxmlformats.org/officeDocument/2006/customXml" ds:itemID="{6B8699B8-E576-4298-9011-0CB2276434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68e84a-79f1-40e2-8fa4-eef56fb57167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9270E0-BAC1-4D14-AD52-4068CE6903F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85A3119-66B1-4376-B10E-3145F4FC5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1212</Words>
  <Characters>6910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TSG-RAN WG1 Contribution</vt:lpstr>
      <vt:lpstr>3GPP TSG-RAN WG1 Contribution</vt:lpstr>
    </vt:vector>
  </TitlesOfParts>
  <Company>Intel Corporation</Company>
  <LinksUpToDate>false</LinksUpToDate>
  <CharactersWithSpaces>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21</cp:revision>
  <cp:lastPrinted>2011-11-12T13:49:00Z</cp:lastPrinted>
  <dcterms:created xsi:type="dcterms:W3CDTF">2023-11-28T23:58:00Z</dcterms:created>
  <dcterms:modified xsi:type="dcterms:W3CDTF">2023-12-01T20:38:00Z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0x010100A1E365D4B25D8A4C96DF9F125DC217C7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</vt:lpwstr>
  </property>
</Properties>
</file>